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164" w:rsidRPr="00916470" w:rsidRDefault="00731164" w:rsidP="00731164">
      <w:pPr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bg-BG"/>
        </w:rPr>
      </w:pPr>
      <w:r w:rsidRPr="00D77BA7">
        <w:rPr>
          <w:rFonts w:ascii="Times New Roman" w:eastAsia="Times New Roman" w:hAnsi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60288" behindDoc="1" locked="0" layoutInCell="1" allowOverlap="1" wp14:anchorId="105F00D3" wp14:editId="27AF51E8">
            <wp:simplePos x="0" y="0"/>
            <wp:positionH relativeFrom="column">
              <wp:posOffset>109220</wp:posOffset>
            </wp:positionH>
            <wp:positionV relativeFrom="paragraph">
              <wp:posOffset>1905</wp:posOffset>
            </wp:positionV>
            <wp:extent cx="934085" cy="1266825"/>
            <wp:effectExtent l="0" t="0" r="0" b="9525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7BA7">
        <w:rPr>
          <w:rFonts w:ascii="Verdana" w:eastAsia="Times New Roman" w:hAnsi="Verdana"/>
          <w:b/>
          <w:sz w:val="24"/>
          <w:szCs w:val="24"/>
          <w:lang w:eastAsia="bg-BG"/>
        </w:rPr>
        <w:t xml:space="preserve">                       </w:t>
      </w:r>
      <w:r w:rsidR="0064684C">
        <w:rPr>
          <w:rFonts w:ascii="Verdana" w:eastAsia="Times New Roman" w:hAnsi="Verdana"/>
          <w:b/>
          <w:sz w:val="24"/>
          <w:szCs w:val="24"/>
          <w:lang w:eastAsia="bg-BG"/>
        </w:rPr>
        <w:t xml:space="preserve">       </w:t>
      </w:r>
      <w:bookmarkStart w:id="0" w:name="_GoBack"/>
      <w:bookmarkEnd w:id="0"/>
      <w:r w:rsidRPr="00916470">
        <w:rPr>
          <w:rFonts w:ascii="Times New Roman" w:eastAsia="Times New Roman" w:hAnsi="Times New Roman"/>
          <w:b/>
          <w:sz w:val="36"/>
          <w:szCs w:val="24"/>
          <w:lang w:eastAsia="bg-BG"/>
        </w:rPr>
        <w:t>ОБЩИНСКИ СЪВЕТ-ГУРКОВО</w:t>
      </w:r>
    </w:p>
    <w:p w:rsidR="00731164" w:rsidRPr="00D77BA7" w:rsidRDefault="00731164" w:rsidP="007311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0BE5EE0D" wp14:editId="0EEA281E">
                <wp:simplePos x="0" y="0"/>
                <wp:positionH relativeFrom="column">
                  <wp:posOffset>1261745</wp:posOffset>
                </wp:positionH>
                <wp:positionV relativeFrom="paragraph">
                  <wp:posOffset>105409</wp:posOffset>
                </wp:positionV>
                <wp:extent cx="4206240" cy="0"/>
                <wp:effectExtent l="0" t="19050" r="3810" b="19050"/>
                <wp:wrapNone/>
                <wp:docPr id="6" name="Право съединени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9.35pt,8.3pt" to="430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" o:allowincell="f" strokecolor="#396" strokeweight="2.25pt"/>
            </w:pict>
          </mc:Fallback>
        </mc:AlternateContent>
      </w:r>
    </w:p>
    <w:p w:rsidR="00731164" w:rsidRPr="00D77BA7" w:rsidRDefault="00731164" w:rsidP="007311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="00916470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        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гр. Гурково 6199,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обл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. Ст. Загора, бул. “Княз Ал. Батенберг” 3 </w:t>
      </w:r>
    </w:p>
    <w:p w:rsidR="00731164" w:rsidRPr="00D77BA7" w:rsidRDefault="00916470" w:rsidP="0073116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    </w:t>
      </w:r>
      <w:r w:rsidR="00731164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ПРЕДСЕДАТЕЛ </w:t>
      </w:r>
      <w:proofErr w:type="spellStart"/>
      <w:r w:rsidR="00731164" w:rsidRPr="00D77BA7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731164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тел.: 04331/ 22-60, 0876999989</w:t>
      </w:r>
    </w:p>
    <w:p w:rsidR="00731164" w:rsidRPr="00D77BA7" w:rsidRDefault="00731164" w:rsidP="007311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   </w:t>
      </w:r>
      <w:r w:rsidR="00916470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                       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 </w:t>
      </w:r>
      <w:r w:rsidR="007628BA"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e-mail</w:t>
      </w:r>
      <w:proofErr w:type="spellEnd"/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:  </w:t>
      </w:r>
      <w:r w:rsidRPr="00D77BA7">
        <w:rPr>
          <w:rFonts w:ascii="Times New Roman" w:eastAsia="Times New Roman" w:hAnsi="Times New Roman"/>
          <w:sz w:val="24"/>
          <w:szCs w:val="24"/>
          <w:lang w:val="en-US" w:eastAsia="bg-BG"/>
        </w:rPr>
        <w:t>obs@gurkovo.bg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</w:p>
    <w:p w:rsidR="00731164" w:rsidRPr="00D77BA7" w:rsidRDefault="00731164" w:rsidP="007311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975CD5" w:rsidRPr="00D77BA7" w:rsidRDefault="000613F5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  </w:t>
      </w:r>
      <w:r w:rsidR="00975CD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О Т Ч Е Т</w:t>
      </w:r>
    </w:p>
    <w:p w:rsidR="00975CD5" w:rsidRPr="00D77BA7" w:rsidRDefault="00975CD5" w:rsidP="00975C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975CD5" w:rsidRPr="00D77BA7" w:rsidRDefault="00975CD5" w:rsidP="000613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за дейността на Общински съвет  – Гурково и на неговите комисии</w:t>
      </w:r>
    </w:p>
    <w:p w:rsidR="00975CD5" w:rsidRDefault="00975CD5" w:rsidP="000613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 периода  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0</w:t>
      </w:r>
      <w:r w:rsidR="007628BA">
        <w:rPr>
          <w:rFonts w:ascii="Times New Roman" w:eastAsia="Times New Roman" w:hAnsi="Times New Roman"/>
          <w:b/>
          <w:sz w:val="24"/>
          <w:szCs w:val="24"/>
          <w:lang w:eastAsia="bg-BG"/>
        </w:rPr>
        <w:t>1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7628BA">
        <w:rPr>
          <w:rFonts w:ascii="Times New Roman" w:eastAsia="Times New Roman" w:hAnsi="Times New Roman"/>
          <w:b/>
          <w:sz w:val="24"/>
          <w:szCs w:val="24"/>
          <w:lang w:eastAsia="bg-BG"/>
        </w:rPr>
        <w:t>07</w:t>
      </w:r>
      <w:r w:rsidRPr="00D77B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.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20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2</w:t>
      </w:r>
      <w:r w:rsidR="00E07739">
        <w:rPr>
          <w:rFonts w:ascii="Times New Roman" w:eastAsia="Times New Roman" w:hAnsi="Times New Roman"/>
          <w:b/>
          <w:sz w:val="24"/>
          <w:szCs w:val="24"/>
          <w:lang w:eastAsia="bg-BG"/>
        </w:rPr>
        <w:t>5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г. 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– 3</w:t>
      </w:r>
      <w:r w:rsidR="007628BA">
        <w:rPr>
          <w:rFonts w:ascii="Times New Roman" w:eastAsia="Times New Roman" w:hAnsi="Times New Roman"/>
          <w:b/>
          <w:sz w:val="24"/>
          <w:szCs w:val="24"/>
          <w:lang w:eastAsia="bg-BG"/>
        </w:rPr>
        <w:t>1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7628BA">
        <w:rPr>
          <w:rFonts w:ascii="Times New Roman" w:eastAsia="Times New Roman" w:hAnsi="Times New Roman"/>
          <w:b/>
          <w:sz w:val="24"/>
          <w:szCs w:val="24"/>
          <w:lang w:eastAsia="bg-BG"/>
        </w:rPr>
        <w:t>12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.20</w:t>
      </w:r>
      <w:r w:rsidR="00C57B9D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2</w:t>
      </w:r>
      <w:r w:rsidR="00E07739">
        <w:rPr>
          <w:rFonts w:ascii="Times New Roman" w:eastAsia="Times New Roman" w:hAnsi="Times New Roman"/>
          <w:b/>
          <w:sz w:val="24"/>
          <w:szCs w:val="24"/>
          <w:lang w:eastAsia="bg-BG"/>
        </w:rPr>
        <w:t>5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Pr="00D77BA7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 xml:space="preserve"> </w:t>
      </w:r>
      <w:r w:rsidR="00442BF1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от Мандат 20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23</w:t>
      </w:r>
      <w:r w:rsidR="00442BF1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– 20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27</w:t>
      </w:r>
      <w:r w:rsidR="00442BF1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г.</w:t>
      </w:r>
    </w:p>
    <w:p w:rsidR="00442BF1" w:rsidRPr="00CF60DF" w:rsidRDefault="001F3478" w:rsidP="001F5124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</w:p>
    <w:p w:rsidR="00975CD5" w:rsidRPr="00D77BA7" w:rsidRDefault="00975CD5" w:rsidP="001F51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Уважаеми колеги </w:t>
      </w:r>
      <w:r w:rsidR="00960606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-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общински съветници,</w:t>
      </w:r>
    </w:p>
    <w:p w:rsidR="00975CD5" w:rsidRPr="00D77BA7" w:rsidRDefault="00975CD5" w:rsidP="001F51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Уважаеми господин Кмет,</w:t>
      </w:r>
    </w:p>
    <w:p w:rsidR="00C57B9D" w:rsidRPr="00D77BA7" w:rsidRDefault="00C57B9D" w:rsidP="001F51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и </w:t>
      </w:r>
      <w:r w:rsidR="00782830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господин 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Заместник </w:t>
      </w:r>
      <w:r w:rsidR="002F545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-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кмет,</w:t>
      </w:r>
    </w:p>
    <w:p w:rsidR="00975CD5" w:rsidRPr="00D77BA7" w:rsidRDefault="00C57B9D" w:rsidP="001F5124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Госпожи</w:t>
      </w:r>
      <w:r w:rsidR="00975CD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и господа,</w:t>
      </w:r>
    </w:p>
    <w:p w:rsidR="006023A6" w:rsidRDefault="00975CD5" w:rsidP="00341E6C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Настоящият отчет </w:t>
      </w:r>
      <w:r w:rsidRPr="00D77BA7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e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изготвен и се внася  в изпълнение на изискванията на чл.27, ал.6 от Закона за местното самоуправление и местната администрация и чл.</w:t>
      </w:r>
      <w:r w:rsidR="002F5455" w:rsidRPr="00D77BA7">
        <w:rPr>
          <w:rFonts w:ascii="Times New Roman" w:eastAsia="Times New Roman" w:hAnsi="Times New Roman"/>
          <w:sz w:val="24"/>
          <w:szCs w:val="24"/>
          <w:lang w:eastAsia="bg-BG"/>
        </w:rPr>
        <w:t>12,ал.1, т.1</w:t>
      </w:r>
      <w:r w:rsidR="00960606" w:rsidRPr="00D77BA7">
        <w:rPr>
          <w:rFonts w:ascii="Times New Roman" w:eastAsia="Times New Roman" w:hAnsi="Times New Roman"/>
          <w:sz w:val="24"/>
          <w:szCs w:val="24"/>
          <w:lang w:eastAsia="bg-BG"/>
        </w:rPr>
        <w:t>2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от Правилника за организация и дейността на </w:t>
      </w:r>
      <w:r w:rsidR="00020CAD" w:rsidRPr="00D77BA7">
        <w:rPr>
          <w:rFonts w:ascii="Times New Roman" w:eastAsia="Times New Roman" w:hAnsi="Times New Roman"/>
          <w:sz w:val="24"/>
          <w:szCs w:val="24"/>
          <w:lang w:eastAsia="bg-BG"/>
        </w:rPr>
        <w:t>О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бщински съвет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960606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-</w:t>
      </w: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Гурково, неговите комисии и взаимодействието му с общинската администрация.</w:t>
      </w:r>
      <w:r w:rsidRPr="00D77BA7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</w:p>
    <w:p w:rsidR="00A201F3" w:rsidRPr="0030268B" w:rsidRDefault="00A201F3" w:rsidP="00386F2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0268B">
        <w:rPr>
          <w:rFonts w:ascii="Times New Roman" w:hAnsi="Times New Roman"/>
          <w:sz w:val="24"/>
          <w:szCs w:val="24"/>
        </w:rPr>
        <w:t xml:space="preserve">Отчетът е отворен документ. По време на обсъжданията в постоянните комисии, както и на заседанието на Общинския съвет, могат да бъдат направени изменения и допълнения. </w:t>
      </w:r>
    </w:p>
    <w:p w:rsidR="00131A5A" w:rsidRDefault="00A201F3" w:rsidP="00A2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268B">
        <w:rPr>
          <w:rFonts w:ascii="Times New Roman" w:hAnsi="Times New Roman"/>
          <w:sz w:val="24"/>
          <w:szCs w:val="24"/>
        </w:rPr>
        <w:tab/>
        <w:t>Общински съвет - Гурково осъществява дейността си на основание изискванията на Закона за местното самоуправление и местната</w:t>
      </w:r>
      <w:r>
        <w:rPr>
          <w:rFonts w:ascii="Times New Roman" w:hAnsi="Times New Roman"/>
          <w:sz w:val="24"/>
          <w:szCs w:val="24"/>
        </w:rPr>
        <w:t xml:space="preserve"> администрация, Правилника за организацията </w:t>
      </w:r>
      <w:r w:rsidRPr="0030268B">
        <w:rPr>
          <w:rFonts w:ascii="Times New Roman" w:hAnsi="Times New Roman"/>
          <w:sz w:val="24"/>
          <w:szCs w:val="24"/>
        </w:rPr>
        <w:t xml:space="preserve">  и дейността  на Общински съвет </w:t>
      </w:r>
      <w:r w:rsidR="00341E6C">
        <w:rPr>
          <w:rFonts w:ascii="Times New Roman" w:hAnsi="Times New Roman"/>
          <w:sz w:val="24"/>
          <w:szCs w:val="24"/>
          <w:lang w:val="en-US"/>
        </w:rPr>
        <w:t>-</w:t>
      </w:r>
      <w:r w:rsidRPr="0030268B">
        <w:rPr>
          <w:rFonts w:ascii="Times New Roman" w:hAnsi="Times New Roman"/>
          <w:sz w:val="24"/>
          <w:szCs w:val="24"/>
        </w:rPr>
        <w:t xml:space="preserve"> Гурково, неговите комисии и взаимодействието му с общинската администрация и другите нормативни документи, свързани с управлението и развитието на Общината, с цел по-добро и своевременно решаване проблемите на хората, живеещи в населените места на нейната територия. </w:t>
      </w:r>
    </w:p>
    <w:p w:rsidR="00A201F3" w:rsidRDefault="00131A5A" w:rsidP="00A201F3">
      <w:pPr>
        <w:spacing w:after="0" w:line="240" w:lineRule="auto"/>
        <w:jc w:val="both"/>
        <w:rPr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A201F3" w:rsidRPr="0030268B">
        <w:rPr>
          <w:rFonts w:ascii="Times New Roman" w:hAnsi="Times New Roman"/>
          <w:sz w:val="24"/>
          <w:szCs w:val="24"/>
        </w:rPr>
        <w:t>Като орган на местното самоуправление</w:t>
      </w:r>
      <w:r w:rsidR="00556150">
        <w:rPr>
          <w:rFonts w:ascii="Times New Roman" w:hAnsi="Times New Roman"/>
          <w:sz w:val="24"/>
          <w:szCs w:val="24"/>
        </w:rPr>
        <w:t xml:space="preserve"> </w:t>
      </w:r>
      <w:r w:rsidR="00A201F3" w:rsidRPr="0030268B">
        <w:rPr>
          <w:rFonts w:ascii="Times New Roman" w:hAnsi="Times New Roman"/>
          <w:sz w:val="24"/>
          <w:szCs w:val="24"/>
        </w:rPr>
        <w:t>Общинския съвет приема решения в рамките на своята компетентност при спазване изискванията на закона и съобразяване с интересите на гражданите на Общината.</w:t>
      </w:r>
      <w:r w:rsidR="00A201F3" w:rsidRPr="00EC16A3">
        <w:t xml:space="preserve"> </w:t>
      </w:r>
    </w:p>
    <w:p w:rsidR="00A201F3" w:rsidRPr="00131A5A" w:rsidRDefault="00A201F3" w:rsidP="00A201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0268B">
        <w:rPr>
          <w:rFonts w:ascii="Times New Roman" w:hAnsi="Times New Roman"/>
          <w:sz w:val="24"/>
          <w:szCs w:val="24"/>
        </w:rPr>
        <w:tab/>
      </w:r>
      <w:r w:rsidRPr="00131A5A">
        <w:rPr>
          <w:rFonts w:ascii="Times New Roman" w:eastAsia="Times New Roman" w:hAnsi="Times New Roman"/>
          <w:sz w:val="24"/>
          <w:szCs w:val="24"/>
          <w:lang w:eastAsia="bg-BG"/>
        </w:rPr>
        <w:t xml:space="preserve">За </w:t>
      </w:r>
      <w:r w:rsidR="00A70955" w:rsidRPr="00131A5A">
        <w:rPr>
          <w:rFonts w:ascii="Times New Roman" w:eastAsia="Times New Roman" w:hAnsi="Times New Roman"/>
          <w:sz w:val="24"/>
          <w:szCs w:val="24"/>
          <w:lang w:eastAsia="bg-BG"/>
        </w:rPr>
        <w:t xml:space="preserve">отчетния </w:t>
      </w:r>
      <w:r w:rsidRPr="00131A5A">
        <w:rPr>
          <w:rFonts w:ascii="Times New Roman" w:eastAsia="Times New Roman" w:hAnsi="Times New Roman"/>
          <w:sz w:val="24"/>
          <w:szCs w:val="24"/>
          <w:lang w:eastAsia="bg-BG"/>
        </w:rPr>
        <w:t>период</w:t>
      </w:r>
      <w:r w:rsidRPr="00131A5A">
        <w:rPr>
          <w:rFonts w:ascii="Times New Roman" w:hAnsi="Times New Roman"/>
          <w:sz w:val="24"/>
          <w:szCs w:val="24"/>
        </w:rPr>
        <w:t xml:space="preserve"> няма</w:t>
      </w:r>
      <w:r w:rsidRPr="00131A5A">
        <w:rPr>
          <w:rFonts w:ascii="Times New Roman" w:eastAsia="Times New Roman" w:hAnsi="Times New Roman"/>
          <w:sz w:val="24"/>
          <w:szCs w:val="24"/>
          <w:lang w:eastAsia="bg-BG"/>
        </w:rPr>
        <w:t xml:space="preserve"> промени в състава на Общинския съвет</w:t>
      </w:r>
      <w:r w:rsidR="00341E6C" w:rsidRPr="00131A5A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341E6C" w:rsidRPr="00131A5A">
        <w:rPr>
          <w:rFonts w:ascii="Times New Roman" w:eastAsia="Times New Roman" w:hAnsi="Times New Roman"/>
          <w:sz w:val="24"/>
          <w:szCs w:val="24"/>
          <w:lang w:eastAsia="bg-BG"/>
        </w:rPr>
        <w:t>и постоянните комисии към него</w:t>
      </w:r>
      <w:r w:rsidRPr="00131A5A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7A6E0B" w:rsidRPr="00131A5A" w:rsidRDefault="00A201F3" w:rsidP="00A201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1A5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131A5A">
        <w:rPr>
          <w:rFonts w:ascii="Times New Roman" w:hAnsi="Times New Roman"/>
          <w:sz w:val="24"/>
          <w:szCs w:val="24"/>
        </w:rPr>
        <w:t xml:space="preserve">Общинският съвет за </w:t>
      </w:r>
      <w:r w:rsidR="00A70955" w:rsidRPr="00131A5A">
        <w:rPr>
          <w:rFonts w:ascii="Times New Roman" w:hAnsi="Times New Roman"/>
          <w:sz w:val="24"/>
          <w:szCs w:val="24"/>
        </w:rPr>
        <w:t>времето</w:t>
      </w:r>
      <w:r w:rsidRPr="00131A5A">
        <w:rPr>
          <w:rFonts w:ascii="Times New Roman" w:hAnsi="Times New Roman"/>
          <w:sz w:val="24"/>
          <w:szCs w:val="24"/>
        </w:rPr>
        <w:t xml:space="preserve"> от 01.</w:t>
      </w:r>
      <w:r w:rsidRPr="00131A5A">
        <w:rPr>
          <w:rFonts w:ascii="Times New Roman" w:hAnsi="Times New Roman"/>
          <w:sz w:val="24"/>
          <w:szCs w:val="24"/>
          <w:lang w:val="en-US"/>
        </w:rPr>
        <w:t>0</w:t>
      </w:r>
      <w:r w:rsidR="00A70955" w:rsidRPr="00131A5A">
        <w:rPr>
          <w:rFonts w:ascii="Times New Roman" w:hAnsi="Times New Roman"/>
          <w:sz w:val="24"/>
          <w:szCs w:val="24"/>
        </w:rPr>
        <w:t>7</w:t>
      </w:r>
      <w:r w:rsidRPr="00131A5A">
        <w:rPr>
          <w:rFonts w:ascii="Times New Roman" w:hAnsi="Times New Roman"/>
          <w:sz w:val="24"/>
          <w:szCs w:val="24"/>
        </w:rPr>
        <w:t>.20</w:t>
      </w:r>
      <w:r w:rsidRPr="00131A5A">
        <w:rPr>
          <w:rFonts w:ascii="Times New Roman" w:hAnsi="Times New Roman"/>
          <w:sz w:val="24"/>
          <w:szCs w:val="24"/>
          <w:lang w:val="en-US"/>
        </w:rPr>
        <w:t>2</w:t>
      </w:r>
      <w:r w:rsidR="00E07739">
        <w:rPr>
          <w:rFonts w:ascii="Times New Roman" w:hAnsi="Times New Roman"/>
          <w:sz w:val="24"/>
          <w:szCs w:val="24"/>
        </w:rPr>
        <w:t>5</w:t>
      </w:r>
      <w:r w:rsidRPr="00131A5A">
        <w:rPr>
          <w:rFonts w:ascii="Times New Roman" w:hAnsi="Times New Roman"/>
          <w:sz w:val="24"/>
          <w:szCs w:val="24"/>
        </w:rPr>
        <w:t xml:space="preserve"> г. до 3</w:t>
      </w:r>
      <w:r w:rsidR="00A70955" w:rsidRPr="00131A5A">
        <w:rPr>
          <w:rFonts w:ascii="Times New Roman" w:hAnsi="Times New Roman"/>
          <w:sz w:val="24"/>
          <w:szCs w:val="24"/>
        </w:rPr>
        <w:t>1</w:t>
      </w:r>
      <w:r w:rsidRPr="00131A5A">
        <w:rPr>
          <w:rFonts w:ascii="Times New Roman" w:hAnsi="Times New Roman"/>
          <w:sz w:val="24"/>
          <w:szCs w:val="24"/>
        </w:rPr>
        <w:t>.</w:t>
      </w:r>
      <w:r w:rsidR="003F0A5C">
        <w:rPr>
          <w:rFonts w:ascii="Times New Roman" w:hAnsi="Times New Roman"/>
          <w:sz w:val="24"/>
          <w:szCs w:val="24"/>
          <w:lang w:val="en-US"/>
        </w:rPr>
        <w:t>12</w:t>
      </w:r>
      <w:r w:rsidRPr="00131A5A">
        <w:rPr>
          <w:rFonts w:ascii="Times New Roman" w:hAnsi="Times New Roman"/>
          <w:sz w:val="24"/>
          <w:szCs w:val="24"/>
        </w:rPr>
        <w:t>.20</w:t>
      </w:r>
      <w:r w:rsidR="00E07739">
        <w:rPr>
          <w:rFonts w:ascii="Times New Roman" w:hAnsi="Times New Roman"/>
          <w:sz w:val="24"/>
          <w:szCs w:val="24"/>
        </w:rPr>
        <w:t>25</w:t>
      </w:r>
      <w:r w:rsidRPr="00131A5A">
        <w:rPr>
          <w:rFonts w:ascii="Times New Roman" w:hAnsi="Times New Roman"/>
          <w:sz w:val="24"/>
          <w:szCs w:val="24"/>
        </w:rPr>
        <w:t xml:space="preserve"> г.</w:t>
      </w:r>
      <w:r w:rsidRPr="00131A5A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131A5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131A5A">
        <w:rPr>
          <w:rFonts w:ascii="Times New Roman" w:hAnsi="Times New Roman"/>
          <w:sz w:val="24"/>
          <w:szCs w:val="24"/>
        </w:rPr>
        <w:t xml:space="preserve">проведе общо </w:t>
      </w:r>
      <w:r w:rsidR="00E07739">
        <w:rPr>
          <w:rFonts w:ascii="Times New Roman" w:hAnsi="Times New Roman"/>
          <w:sz w:val="24"/>
          <w:szCs w:val="24"/>
        </w:rPr>
        <w:t>5</w:t>
      </w:r>
      <w:r w:rsidRPr="00131A5A">
        <w:rPr>
          <w:rFonts w:ascii="Times New Roman" w:hAnsi="Times New Roman"/>
          <w:b/>
          <w:sz w:val="24"/>
          <w:szCs w:val="24"/>
        </w:rPr>
        <w:t xml:space="preserve"> </w:t>
      </w:r>
      <w:r w:rsidRPr="00131A5A">
        <w:rPr>
          <w:rFonts w:ascii="Times New Roman" w:hAnsi="Times New Roman"/>
          <w:sz w:val="24"/>
          <w:szCs w:val="24"/>
        </w:rPr>
        <w:t xml:space="preserve"> </w:t>
      </w:r>
      <w:r w:rsidR="00E07739">
        <w:rPr>
          <w:rFonts w:ascii="Times New Roman" w:hAnsi="Times New Roman"/>
          <w:sz w:val="24"/>
          <w:szCs w:val="24"/>
        </w:rPr>
        <w:t xml:space="preserve">редовни </w:t>
      </w:r>
      <w:r w:rsidRPr="00131A5A">
        <w:rPr>
          <w:rFonts w:ascii="Times New Roman" w:hAnsi="Times New Roman"/>
          <w:sz w:val="24"/>
          <w:szCs w:val="24"/>
        </w:rPr>
        <w:t>заседания</w:t>
      </w:r>
      <w:r w:rsidR="00E07739">
        <w:rPr>
          <w:rFonts w:ascii="Times New Roman" w:hAnsi="Times New Roman"/>
          <w:sz w:val="24"/>
          <w:szCs w:val="24"/>
        </w:rPr>
        <w:t>.</w:t>
      </w:r>
      <w:r w:rsidR="007A6E0B" w:rsidRPr="00131A5A">
        <w:rPr>
          <w:rFonts w:ascii="Times New Roman" w:hAnsi="Times New Roman"/>
          <w:sz w:val="24"/>
          <w:szCs w:val="24"/>
        </w:rPr>
        <w:t xml:space="preserve"> </w:t>
      </w:r>
    </w:p>
    <w:p w:rsidR="00562ED8" w:rsidRDefault="00A03CE3" w:rsidP="00131A5A">
      <w:pPr>
        <w:spacing w:after="0" w:line="240" w:lineRule="auto"/>
        <w:ind w:firstLine="709"/>
        <w:jc w:val="both"/>
        <w:rPr>
          <w:rFonts w:ascii="Times New Roman" w:hAnsi="Times New Roman"/>
          <w:color w:val="212529"/>
          <w:sz w:val="24"/>
          <w:szCs w:val="24"/>
          <w:lang w:eastAsia="bg-BG"/>
        </w:rPr>
      </w:pPr>
      <w:r>
        <w:rPr>
          <w:rFonts w:ascii="Times New Roman" w:hAnsi="Times New Roman"/>
          <w:color w:val="212529"/>
          <w:sz w:val="24"/>
          <w:szCs w:val="24"/>
          <w:lang w:eastAsia="bg-BG"/>
        </w:rPr>
        <w:t>Редовните з</w:t>
      </w:r>
      <w:r w:rsidR="00A201F3" w:rsidRPr="00562ED8">
        <w:rPr>
          <w:rFonts w:ascii="Times New Roman" w:hAnsi="Times New Roman"/>
          <w:color w:val="212529"/>
          <w:sz w:val="24"/>
          <w:szCs w:val="24"/>
          <w:lang w:eastAsia="bg-BG"/>
        </w:rPr>
        <w:t xml:space="preserve">аседания на Общински съвет </w:t>
      </w:r>
      <w:r w:rsidR="00341E6C">
        <w:rPr>
          <w:rFonts w:ascii="Times New Roman" w:hAnsi="Times New Roman"/>
          <w:color w:val="212529"/>
          <w:sz w:val="24"/>
          <w:szCs w:val="24"/>
          <w:lang w:eastAsia="bg-BG"/>
        </w:rPr>
        <w:t>-</w:t>
      </w:r>
      <w:r w:rsidR="00A201F3" w:rsidRPr="00562ED8">
        <w:rPr>
          <w:rFonts w:ascii="Times New Roman" w:hAnsi="Times New Roman"/>
          <w:color w:val="212529"/>
          <w:sz w:val="24"/>
          <w:szCs w:val="24"/>
          <w:lang w:eastAsia="bg-BG"/>
        </w:rPr>
        <w:t xml:space="preserve"> Гурково  и постоянните комисии  се провеждаха в заседателната зала на Общинския съвет, </w:t>
      </w:r>
      <w:proofErr w:type="spellStart"/>
      <w:r w:rsidR="00A201F3" w:rsidRPr="00562ED8">
        <w:rPr>
          <w:rFonts w:ascii="Times New Roman" w:hAnsi="Times New Roman"/>
          <w:color w:val="212529"/>
          <w:sz w:val="24"/>
          <w:szCs w:val="24"/>
          <w:lang w:eastAsia="bg-BG"/>
        </w:rPr>
        <w:t>находяща</w:t>
      </w:r>
      <w:proofErr w:type="spellEnd"/>
      <w:r w:rsidR="00A201F3" w:rsidRPr="00562ED8">
        <w:rPr>
          <w:rFonts w:ascii="Times New Roman" w:hAnsi="Times New Roman"/>
          <w:color w:val="212529"/>
          <w:sz w:val="24"/>
          <w:szCs w:val="24"/>
          <w:lang w:eastAsia="bg-BG"/>
        </w:rPr>
        <w:t xml:space="preserve"> се в Младежки дом, пл. „Генчо </w:t>
      </w:r>
      <w:proofErr w:type="spellStart"/>
      <w:r w:rsidR="00A201F3" w:rsidRPr="00562ED8">
        <w:rPr>
          <w:rFonts w:ascii="Times New Roman" w:hAnsi="Times New Roman"/>
          <w:color w:val="212529"/>
          <w:sz w:val="24"/>
          <w:szCs w:val="24"/>
          <w:lang w:eastAsia="bg-BG"/>
        </w:rPr>
        <w:t>Къргов</w:t>
      </w:r>
      <w:proofErr w:type="spellEnd"/>
      <w:r w:rsidR="00A201F3" w:rsidRPr="00562ED8">
        <w:rPr>
          <w:rFonts w:ascii="Times New Roman" w:hAnsi="Times New Roman"/>
          <w:color w:val="212529"/>
          <w:sz w:val="24"/>
          <w:szCs w:val="24"/>
          <w:lang w:eastAsia="bg-BG"/>
        </w:rPr>
        <w:t>“ в гр. Гурково</w:t>
      </w:r>
      <w:r w:rsidR="00562ED8" w:rsidRPr="00562ED8">
        <w:rPr>
          <w:rFonts w:ascii="Times New Roman" w:hAnsi="Times New Roman"/>
          <w:color w:val="212529"/>
          <w:sz w:val="24"/>
          <w:szCs w:val="24"/>
          <w:lang w:eastAsia="bg-BG"/>
        </w:rPr>
        <w:t xml:space="preserve">. Спазени са изискванията на  Закона за изменение и допълнение на Закона за местното самоуправление и местната администрация, обнародван в ДВ бр.8/26.01.2024 г., според който от 1 юли 2024 г. влизат в сила  промените относно излъчването на откритите заседания на Общински съвет и на постоянните комисии към него в реално време </w:t>
      </w:r>
      <w:r w:rsidR="003E14A4">
        <w:rPr>
          <w:rFonts w:ascii="Times New Roman" w:hAnsi="Times New Roman"/>
          <w:color w:val="212529"/>
          <w:sz w:val="24"/>
          <w:szCs w:val="24"/>
          <w:lang w:eastAsia="bg-BG"/>
        </w:rPr>
        <w:t>на</w:t>
      </w:r>
      <w:r w:rsidR="00562ED8" w:rsidRPr="00562ED8">
        <w:rPr>
          <w:rFonts w:ascii="Times New Roman" w:hAnsi="Times New Roman"/>
          <w:color w:val="212529"/>
          <w:sz w:val="24"/>
          <w:szCs w:val="24"/>
          <w:lang w:eastAsia="bg-BG"/>
        </w:rPr>
        <w:t xml:space="preserve"> </w:t>
      </w:r>
      <w:r w:rsidR="003E14A4">
        <w:rPr>
          <w:rFonts w:ascii="Times New Roman" w:hAnsi="Times New Roman"/>
          <w:color w:val="212529"/>
          <w:sz w:val="24"/>
          <w:szCs w:val="24"/>
          <w:lang w:eastAsia="bg-BG"/>
        </w:rPr>
        <w:t>И</w:t>
      </w:r>
      <w:r w:rsidR="00562ED8" w:rsidRPr="00562ED8">
        <w:rPr>
          <w:rFonts w:ascii="Times New Roman" w:hAnsi="Times New Roman"/>
          <w:color w:val="212529"/>
          <w:sz w:val="24"/>
          <w:szCs w:val="24"/>
          <w:lang w:eastAsia="bg-BG"/>
        </w:rPr>
        <w:t>нтернет</w:t>
      </w:r>
      <w:r w:rsidR="003E14A4">
        <w:rPr>
          <w:rFonts w:ascii="Times New Roman" w:hAnsi="Times New Roman"/>
          <w:color w:val="212529"/>
          <w:sz w:val="24"/>
          <w:szCs w:val="24"/>
          <w:lang w:eastAsia="bg-BG"/>
        </w:rPr>
        <w:t xml:space="preserve"> -</w:t>
      </w:r>
      <w:r w:rsidR="00562ED8" w:rsidRPr="00562ED8">
        <w:rPr>
          <w:rFonts w:ascii="Times New Roman" w:hAnsi="Times New Roman"/>
          <w:color w:val="212529"/>
          <w:sz w:val="24"/>
          <w:szCs w:val="24"/>
          <w:lang w:eastAsia="bg-BG"/>
        </w:rPr>
        <w:t xml:space="preserve"> страницата на Общината. </w:t>
      </w:r>
    </w:p>
    <w:p w:rsidR="00A201F3" w:rsidRPr="0030268B" w:rsidRDefault="00A201F3" w:rsidP="00A201F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0268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Работата на Общинския съвет се осъществява съгласно предварително приетите план и график за провеждане на заседанията, </w:t>
      </w:r>
      <w:r w:rsidRPr="0030268B">
        <w:rPr>
          <w:rFonts w:ascii="Times New Roman" w:eastAsia="Times New Roman" w:hAnsi="Times New Roman"/>
          <w:sz w:val="24"/>
          <w:szCs w:val="24"/>
          <w:lang w:eastAsia="bg-BG"/>
        </w:rPr>
        <w:t>като  нито едно от проведените заседания не е отложено поради липса на кворум или други организационни  причини. Правилото за провеждане на заседанията през  последната десетдневка от месеца ги правят предвидими и осигурява възможност на гражданите да участват в работата на съвета.</w:t>
      </w:r>
    </w:p>
    <w:p w:rsidR="00A201F3" w:rsidRDefault="00A201F3" w:rsidP="00A201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30268B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За датите на заседанията на </w:t>
      </w:r>
      <w:proofErr w:type="spellStart"/>
      <w:r w:rsidRPr="0030268B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30268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3A2DC1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30268B">
        <w:rPr>
          <w:rFonts w:ascii="Times New Roman" w:eastAsia="Times New Roman" w:hAnsi="Times New Roman"/>
          <w:sz w:val="24"/>
          <w:szCs w:val="24"/>
          <w:lang w:eastAsia="bg-BG"/>
        </w:rPr>
        <w:t xml:space="preserve"> Гурково и неговите комисии, както и за </w:t>
      </w:r>
      <w:proofErr w:type="spellStart"/>
      <w:r w:rsidRPr="0030268B">
        <w:rPr>
          <w:rFonts w:ascii="Times New Roman" w:eastAsia="Times New Roman" w:hAnsi="Times New Roman"/>
          <w:sz w:val="24"/>
          <w:szCs w:val="24"/>
          <w:lang w:eastAsia="bg-BG"/>
        </w:rPr>
        <w:t>проекто-дневния</w:t>
      </w:r>
      <w:proofErr w:type="spellEnd"/>
      <w:r w:rsidRPr="0030268B">
        <w:rPr>
          <w:rFonts w:ascii="Times New Roman" w:eastAsia="Times New Roman" w:hAnsi="Times New Roman"/>
          <w:sz w:val="24"/>
          <w:szCs w:val="24"/>
          <w:lang w:eastAsia="bg-BG"/>
        </w:rPr>
        <w:t xml:space="preserve"> ред гражданите на Община Гурково се уведомяват чрез Интернет - страницата на Общината </w:t>
      </w:r>
      <w:r w:rsidRPr="0030268B">
        <w:rPr>
          <w:rFonts w:ascii="Times New Roman" w:hAnsi="Times New Roman"/>
          <w:sz w:val="24"/>
          <w:szCs w:val="24"/>
          <w:lang w:val="en-US"/>
        </w:rPr>
        <w:t>(</w:t>
      </w:r>
      <w:hyperlink r:id="rId10" w:history="1">
        <w:r w:rsidRPr="00A70955">
          <w:rPr>
            <w:rStyle w:val="af0"/>
            <w:rFonts w:ascii="Times New Roman" w:eastAsia="Times New Roman" w:hAnsi="Times New Roman"/>
            <w:color w:val="auto"/>
            <w:sz w:val="24"/>
            <w:szCs w:val="24"/>
            <w:u w:val="none"/>
            <w:lang w:eastAsia="bg-BG"/>
          </w:rPr>
          <w:t>https://gurkovo.bg</w:t>
        </w:r>
      </w:hyperlink>
      <w:r w:rsidRPr="0030268B">
        <w:rPr>
          <w:rFonts w:ascii="Times New Roman" w:eastAsia="Times New Roman" w:hAnsi="Times New Roman"/>
          <w:sz w:val="24"/>
          <w:szCs w:val="24"/>
          <w:lang w:val="en-US" w:eastAsia="bg-BG"/>
        </w:rPr>
        <w:t>)</w:t>
      </w:r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>,</w:t>
      </w:r>
      <w:r w:rsidRPr="0030268B">
        <w:rPr>
          <w:rFonts w:ascii="Times New Roman" w:eastAsia="Times New Roman" w:hAnsi="Times New Roman"/>
          <w:sz w:val="24"/>
          <w:szCs w:val="24"/>
          <w:lang w:eastAsia="bg-BG"/>
        </w:rPr>
        <w:t xml:space="preserve"> от обява на  информационното табло  в  сградата на общинската администрация</w:t>
      </w:r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</w:t>
      </w:r>
      <w:proofErr w:type="spellStart"/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>обяви</w:t>
      </w:r>
      <w:proofErr w:type="spellEnd"/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>поставени</w:t>
      </w:r>
      <w:proofErr w:type="spellEnd"/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>видни</w:t>
      </w:r>
      <w:proofErr w:type="spellEnd"/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места в град </w:t>
      </w:r>
      <w:proofErr w:type="spellStart"/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>Гурково</w:t>
      </w:r>
      <w:proofErr w:type="spellEnd"/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</w:t>
      </w:r>
      <w:proofErr w:type="spellStart"/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>съставните</w:t>
      </w:r>
      <w:proofErr w:type="spellEnd"/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>населени</w:t>
      </w:r>
      <w:proofErr w:type="spellEnd"/>
      <w:r w:rsidRPr="0030268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места.</w:t>
      </w:r>
    </w:p>
    <w:p w:rsidR="00A201F3" w:rsidRDefault="00386F2D" w:rsidP="00A201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lastRenderedPageBreak/>
        <w:tab/>
      </w:r>
      <w:r w:rsidR="00A03CE3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A201F3" w:rsidRPr="0030268B">
        <w:rPr>
          <w:rFonts w:ascii="Times New Roman" w:eastAsia="Times New Roman" w:hAnsi="Times New Roman"/>
          <w:sz w:val="24"/>
          <w:szCs w:val="24"/>
          <w:lang w:eastAsia="bg-BG"/>
        </w:rPr>
        <w:t xml:space="preserve">Присъствието в заседанията на общинските съветници е редовно. </w:t>
      </w:r>
      <w:r w:rsidR="00A201F3" w:rsidRPr="0030268B">
        <w:rPr>
          <w:rFonts w:ascii="Times New Roman" w:eastAsia="Times New Roman" w:hAnsi="Times New Roman"/>
          <w:sz w:val="24"/>
          <w:szCs w:val="24"/>
          <w:lang w:eastAsia="bg-BG"/>
        </w:rPr>
        <w:tab/>
        <w:t>Отсъствията от заседанията са по уважителни причини /служебна ангажираност, заболяване, отсъствие от страната и други/.</w:t>
      </w:r>
    </w:p>
    <w:p w:rsidR="00A201F3" w:rsidRPr="000D2451" w:rsidRDefault="00A201F3" w:rsidP="00A201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30268B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D2451">
        <w:rPr>
          <w:rFonts w:ascii="Times New Roman" w:eastAsia="Times New Roman" w:hAnsi="Times New Roman"/>
          <w:sz w:val="24"/>
          <w:szCs w:val="24"/>
          <w:lang w:val="ru-RU" w:eastAsia="bg-BG"/>
        </w:rPr>
        <w:t>В</w:t>
      </w:r>
      <w:r w:rsidRPr="000D2451">
        <w:rPr>
          <w:rFonts w:ascii="Times New Roman" w:eastAsia="Times New Roman" w:hAnsi="Times New Roman"/>
          <w:sz w:val="24"/>
          <w:szCs w:val="24"/>
          <w:lang w:eastAsia="bg-BG"/>
        </w:rPr>
        <w:t xml:space="preserve"> периода </w:t>
      </w:r>
      <w:r w:rsidRPr="000D2451">
        <w:rPr>
          <w:rFonts w:ascii="Times New Roman" w:hAnsi="Times New Roman"/>
          <w:sz w:val="24"/>
          <w:szCs w:val="24"/>
        </w:rPr>
        <w:t>01.</w:t>
      </w:r>
      <w:r w:rsidRPr="000D2451">
        <w:rPr>
          <w:rFonts w:ascii="Times New Roman" w:hAnsi="Times New Roman"/>
          <w:sz w:val="24"/>
          <w:szCs w:val="24"/>
          <w:lang w:val="en-US"/>
        </w:rPr>
        <w:t>0</w:t>
      </w:r>
      <w:r w:rsidR="003E14A4" w:rsidRPr="000D2451">
        <w:rPr>
          <w:rFonts w:ascii="Times New Roman" w:hAnsi="Times New Roman"/>
          <w:sz w:val="24"/>
          <w:szCs w:val="24"/>
        </w:rPr>
        <w:t>7</w:t>
      </w:r>
      <w:r w:rsidRPr="000D2451">
        <w:rPr>
          <w:rFonts w:ascii="Times New Roman" w:hAnsi="Times New Roman"/>
          <w:sz w:val="24"/>
          <w:szCs w:val="24"/>
        </w:rPr>
        <w:t>.20</w:t>
      </w:r>
      <w:r w:rsidRPr="000D2451">
        <w:rPr>
          <w:rFonts w:ascii="Times New Roman" w:hAnsi="Times New Roman"/>
          <w:sz w:val="24"/>
          <w:szCs w:val="24"/>
          <w:lang w:val="en-US"/>
        </w:rPr>
        <w:t>2</w:t>
      </w:r>
      <w:r w:rsidR="00E07739" w:rsidRPr="000D2451">
        <w:rPr>
          <w:rFonts w:ascii="Times New Roman" w:hAnsi="Times New Roman"/>
          <w:sz w:val="24"/>
          <w:szCs w:val="24"/>
        </w:rPr>
        <w:t>5</w:t>
      </w:r>
      <w:r w:rsidRPr="000D2451">
        <w:rPr>
          <w:rFonts w:ascii="Times New Roman" w:hAnsi="Times New Roman"/>
          <w:sz w:val="24"/>
          <w:szCs w:val="24"/>
        </w:rPr>
        <w:t xml:space="preserve"> г. – 3</w:t>
      </w:r>
      <w:r w:rsidR="003E14A4" w:rsidRPr="000D2451">
        <w:rPr>
          <w:rFonts w:ascii="Times New Roman" w:hAnsi="Times New Roman"/>
          <w:sz w:val="24"/>
          <w:szCs w:val="24"/>
        </w:rPr>
        <w:t>1</w:t>
      </w:r>
      <w:r w:rsidRPr="000D2451">
        <w:rPr>
          <w:rFonts w:ascii="Times New Roman" w:hAnsi="Times New Roman"/>
          <w:sz w:val="24"/>
          <w:szCs w:val="24"/>
        </w:rPr>
        <w:t>.</w:t>
      </w:r>
      <w:r w:rsidR="003E14A4" w:rsidRPr="000D2451">
        <w:rPr>
          <w:rFonts w:ascii="Times New Roman" w:hAnsi="Times New Roman"/>
          <w:sz w:val="24"/>
          <w:szCs w:val="24"/>
        </w:rPr>
        <w:t>12</w:t>
      </w:r>
      <w:r w:rsidRPr="000D2451">
        <w:rPr>
          <w:rFonts w:ascii="Times New Roman" w:hAnsi="Times New Roman"/>
          <w:sz w:val="24"/>
          <w:szCs w:val="24"/>
        </w:rPr>
        <w:t>.20</w:t>
      </w:r>
      <w:r w:rsidRPr="000D2451">
        <w:rPr>
          <w:rFonts w:ascii="Times New Roman" w:hAnsi="Times New Roman"/>
          <w:sz w:val="24"/>
          <w:szCs w:val="24"/>
          <w:lang w:val="en-US"/>
        </w:rPr>
        <w:t>2</w:t>
      </w:r>
      <w:r w:rsidR="00E07739" w:rsidRPr="000D2451">
        <w:rPr>
          <w:rFonts w:ascii="Times New Roman" w:hAnsi="Times New Roman"/>
          <w:sz w:val="24"/>
          <w:szCs w:val="24"/>
        </w:rPr>
        <w:t>5</w:t>
      </w:r>
      <w:r w:rsidRPr="000D2451">
        <w:rPr>
          <w:rFonts w:ascii="Times New Roman" w:hAnsi="Times New Roman"/>
          <w:sz w:val="24"/>
          <w:szCs w:val="24"/>
        </w:rPr>
        <w:t xml:space="preserve"> г. </w:t>
      </w:r>
      <w:r w:rsidRPr="000D2451">
        <w:rPr>
          <w:rFonts w:ascii="Times New Roman" w:eastAsia="Times New Roman" w:hAnsi="Times New Roman"/>
          <w:sz w:val="24"/>
          <w:szCs w:val="24"/>
          <w:lang w:eastAsia="bg-BG"/>
        </w:rPr>
        <w:t xml:space="preserve">в деловодството на Общински съвет  </w:t>
      </w:r>
      <w:r w:rsidR="00341E6C" w:rsidRPr="000D2451">
        <w:rPr>
          <w:rFonts w:ascii="Times New Roman" w:eastAsia="Times New Roman" w:hAnsi="Times New Roman"/>
          <w:sz w:val="24"/>
          <w:szCs w:val="24"/>
          <w:lang w:eastAsia="bg-BG"/>
        </w:rPr>
        <w:t xml:space="preserve">са постъпили </w:t>
      </w:r>
      <w:r w:rsidR="000D2451">
        <w:rPr>
          <w:rFonts w:ascii="Times New Roman" w:eastAsia="Times New Roman" w:hAnsi="Times New Roman"/>
          <w:sz w:val="24"/>
          <w:szCs w:val="24"/>
          <w:lang w:eastAsia="bg-BG"/>
        </w:rPr>
        <w:t>1</w:t>
      </w:r>
      <w:r w:rsidR="00341E6C" w:rsidRPr="000D245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0D2451">
        <w:rPr>
          <w:rFonts w:ascii="Times New Roman" w:eastAsia="Times New Roman" w:hAnsi="Times New Roman"/>
          <w:sz w:val="24"/>
          <w:szCs w:val="24"/>
          <w:lang w:eastAsia="bg-BG"/>
        </w:rPr>
        <w:t>жалба и  1 предложение</w:t>
      </w:r>
      <w:r w:rsidR="00715862" w:rsidRPr="000D2451">
        <w:rPr>
          <w:rFonts w:ascii="Times New Roman" w:eastAsia="Times New Roman" w:hAnsi="Times New Roman"/>
          <w:sz w:val="24"/>
          <w:szCs w:val="24"/>
          <w:lang w:eastAsia="bg-BG"/>
        </w:rPr>
        <w:t xml:space="preserve"> от </w:t>
      </w:r>
      <w:proofErr w:type="gramStart"/>
      <w:r w:rsidR="00715862" w:rsidRPr="000D2451">
        <w:rPr>
          <w:rFonts w:ascii="Times New Roman" w:eastAsia="Times New Roman" w:hAnsi="Times New Roman"/>
          <w:sz w:val="24"/>
          <w:szCs w:val="24"/>
          <w:lang w:eastAsia="bg-BG"/>
        </w:rPr>
        <w:t>граждани на</w:t>
      </w:r>
      <w:proofErr w:type="gramEnd"/>
      <w:r w:rsidR="00715862" w:rsidRPr="000D2451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269BC">
        <w:rPr>
          <w:rFonts w:ascii="Times New Roman" w:eastAsia="Times New Roman" w:hAnsi="Times New Roman"/>
          <w:sz w:val="24"/>
          <w:szCs w:val="24"/>
          <w:lang w:eastAsia="bg-BG"/>
        </w:rPr>
        <w:t>Общината, копия от които са изпратени до Кмета на Общината.</w:t>
      </w:r>
      <w:r w:rsidRPr="000D2451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</w:p>
    <w:p w:rsidR="00A201F3" w:rsidRPr="005269BC" w:rsidRDefault="00A201F3" w:rsidP="009F521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В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дневния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proofErr w:type="gram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ред</w:t>
      </w:r>
      <w:proofErr w:type="spellEnd"/>
      <w:proofErr w:type="gram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заседанията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се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включва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точка ”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Изказвания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питания, становища и предложения на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граждани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” в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която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гражданите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могат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да отправят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своите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въпроси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ако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предварително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писмено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са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заявили </w:t>
      </w:r>
      <w:proofErr w:type="spellStart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това</w:t>
      </w:r>
      <w:proofErr w:type="spellEnd"/>
      <w:r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  <w:r w:rsidR="009F521C" w:rsidRPr="005269B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5269BC">
        <w:rPr>
          <w:rFonts w:ascii="Times New Roman" w:hAnsi="Times New Roman"/>
          <w:sz w:val="24"/>
          <w:szCs w:val="24"/>
          <w:lang w:val="ru-RU"/>
        </w:rPr>
        <w:t xml:space="preserve">По </w:t>
      </w:r>
      <w:proofErr w:type="spellStart"/>
      <w:r w:rsidRPr="005269BC">
        <w:rPr>
          <w:rFonts w:ascii="Times New Roman" w:hAnsi="Times New Roman"/>
          <w:sz w:val="24"/>
          <w:szCs w:val="24"/>
          <w:lang w:val="ru-RU"/>
        </w:rPr>
        <w:t>тази</w:t>
      </w:r>
      <w:proofErr w:type="spellEnd"/>
      <w:r w:rsidRPr="005269BC">
        <w:rPr>
          <w:rFonts w:ascii="Times New Roman" w:hAnsi="Times New Roman"/>
          <w:sz w:val="24"/>
          <w:szCs w:val="24"/>
          <w:lang w:val="ru-RU"/>
        </w:rPr>
        <w:t xml:space="preserve"> точка за </w:t>
      </w:r>
      <w:proofErr w:type="spellStart"/>
      <w:r w:rsidRPr="005269BC">
        <w:rPr>
          <w:rFonts w:ascii="Times New Roman" w:hAnsi="Times New Roman"/>
          <w:sz w:val="24"/>
          <w:szCs w:val="24"/>
          <w:lang w:val="ru-RU"/>
        </w:rPr>
        <w:t>посочения</w:t>
      </w:r>
      <w:proofErr w:type="spellEnd"/>
      <w:r w:rsidRPr="005269BC">
        <w:rPr>
          <w:rFonts w:ascii="Times New Roman" w:hAnsi="Times New Roman"/>
          <w:sz w:val="24"/>
          <w:szCs w:val="24"/>
          <w:lang w:val="ru-RU"/>
        </w:rPr>
        <w:t xml:space="preserve"> период  </w:t>
      </w:r>
      <w:proofErr w:type="spellStart"/>
      <w:r w:rsidRPr="005269BC"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 w:rsidRPr="005269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269BC">
        <w:rPr>
          <w:rFonts w:ascii="Times New Roman" w:hAnsi="Times New Roman"/>
          <w:sz w:val="24"/>
          <w:szCs w:val="24"/>
          <w:lang w:val="ru-RU"/>
        </w:rPr>
        <w:t>разгледани</w:t>
      </w:r>
      <w:proofErr w:type="spellEnd"/>
      <w:r w:rsidRPr="005269B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269BC">
        <w:rPr>
          <w:rFonts w:ascii="Times New Roman" w:hAnsi="Times New Roman"/>
          <w:sz w:val="24"/>
          <w:szCs w:val="24"/>
          <w:lang w:val="ru-RU"/>
        </w:rPr>
        <w:t>материали</w:t>
      </w:r>
      <w:proofErr w:type="spellEnd"/>
      <w:r w:rsidR="000D2451" w:rsidRPr="005269BC">
        <w:rPr>
          <w:rFonts w:ascii="Times New Roman" w:hAnsi="Times New Roman"/>
          <w:sz w:val="24"/>
          <w:szCs w:val="24"/>
          <w:lang w:val="ru-RU"/>
        </w:rPr>
        <w:t>.</w:t>
      </w:r>
    </w:p>
    <w:p w:rsidR="00A201F3" w:rsidRPr="00E07739" w:rsidRDefault="00A201F3" w:rsidP="00A201F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FF0000"/>
          <w:sz w:val="16"/>
          <w:szCs w:val="16"/>
          <w:u w:val="single"/>
          <w:lang w:eastAsia="bg-BG"/>
        </w:rPr>
      </w:pPr>
    </w:p>
    <w:p w:rsidR="007628BA" w:rsidRPr="007628BA" w:rsidRDefault="00A201F3" w:rsidP="00A201F3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30268B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На заседания на Общинския съвет в Точка „Разни“:</w:t>
      </w:r>
    </w:p>
    <w:p w:rsidR="005269BC" w:rsidRPr="00665D6B" w:rsidRDefault="007A0EC7" w:rsidP="00665D6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hAnsi="Times New Roman"/>
          <w:sz w:val="24"/>
          <w:szCs w:val="24"/>
        </w:rPr>
        <w:t xml:space="preserve">         </w:t>
      </w:r>
      <w:r w:rsidR="00665D6B">
        <w:rPr>
          <w:rFonts w:ascii="Times New Roman" w:hAnsi="Times New Roman"/>
          <w:sz w:val="24"/>
          <w:szCs w:val="24"/>
        </w:rPr>
        <w:t xml:space="preserve"> </w:t>
      </w:r>
      <w:r w:rsidR="00C42210" w:rsidRPr="00665D6B">
        <w:rPr>
          <w:rFonts w:ascii="Times New Roman" w:eastAsia="Times New Roman" w:hAnsi="Times New Roman"/>
          <w:sz w:val="24"/>
          <w:szCs w:val="24"/>
          <w:lang w:eastAsia="bg-BG"/>
        </w:rPr>
        <w:t>Председателя</w:t>
      </w:r>
      <w:r w:rsidR="00E9633F" w:rsidRPr="00665D6B">
        <w:rPr>
          <w:rFonts w:ascii="Times New Roman" w:eastAsia="Times New Roman" w:hAnsi="Times New Roman"/>
          <w:sz w:val="24"/>
          <w:szCs w:val="24"/>
          <w:lang w:eastAsia="bg-BG"/>
        </w:rPr>
        <w:t xml:space="preserve">т на </w:t>
      </w:r>
      <w:proofErr w:type="spellStart"/>
      <w:r w:rsidR="006823A1" w:rsidRPr="00665D6B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665D6B" w:rsidRPr="00665D6B">
        <w:rPr>
          <w:rFonts w:ascii="Times New Roman" w:eastAsia="Times New Roman" w:hAnsi="Times New Roman"/>
          <w:sz w:val="24"/>
          <w:szCs w:val="24"/>
          <w:lang w:eastAsia="bg-BG"/>
        </w:rPr>
        <w:t xml:space="preserve"> информира за </w:t>
      </w:r>
      <w:r w:rsidR="006823A1" w:rsidRPr="00665D6B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  <w:r w:rsidR="005269BC" w:rsidRPr="00665D6B">
        <w:rPr>
          <w:rFonts w:ascii="Times New Roman" w:hAnsi="Times New Roman"/>
          <w:sz w:val="24"/>
          <w:szCs w:val="24"/>
        </w:rPr>
        <w:t>Доклад № ДИД5-СЗ-16/09.</w:t>
      </w:r>
      <w:proofErr w:type="spellStart"/>
      <w:r w:rsidR="005269BC" w:rsidRPr="00665D6B">
        <w:rPr>
          <w:rFonts w:ascii="Times New Roman" w:hAnsi="Times New Roman"/>
          <w:sz w:val="24"/>
          <w:szCs w:val="24"/>
        </w:rPr>
        <w:t>09</w:t>
      </w:r>
      <w:proofErr w:type="spellEnd"/>
      <w:r w:rsidR="005269BC" w:rsidRPr="00665D6B">
        <w:rPr>
          <w:rFonts w:ascii="Times New Roman" w:hAnsi="Times New Roman"/>
          <w:sz w:val="24"/>
          <w:szCs w:val="24"/>
        </w:rPr>
        <w:t>.2025 г. и заключение към него, съставени при извършена финанс</w:t>
      </w:r>
      <w:r w:rsidR="00665D6B" w:rsidRPr="00665D6B">
        <w:rPr>
          <w:rFonts w:ascii="Times New Roman" w:hAnsi="Times New Roman"/>
          <w:sz w:val="24"/>
          <w:szCs w:val="24"/>
        </w:rPr>
        <w:t>ова инспекция на Община Гурково;</w:t>
      </w:r>
      <w:r w:rsidR="00556150">
        <w:rPr>
          <w:rFonts w:ascii="Times New Roman" w:hAnsi="Times New Roman"/>
          <w:sz w:val="24"/>
          <w:szCs w:val="24"/>
        </w:rPr>
        <w:t xml:space="preserve"> </w:t>
      </w:r>
      <w:r w:rsidR="005269BC" w:rsidRPr="00665D6B">
        <w:rPr>
          <w:rFonts w:ascii="Times New Roman" w:eastAsia="Times New Roman" w:hAnsi="Times New Roman"/>
          <w:sz w:val="24"/>
          <w:szCs w:val="24"/>
          <w:lang w:eastAsia="bg-BG"/>
        </w:rPr>
        <w:t>Коледен благотворителен базар в подкрепа на граждани от Общината.</w:t>
      </w:r>
    </w:p>
    <w:p w:rsidR="00231FC3" w:rsidRPr="00231FC3" w:rsidRDefault="00231FC3" w:rsidP="003A2DC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31FC3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</w:t>
      </w:r>
      <w:r w:rsidR="003D47C4" w:rsidRPr="00231FC3">
        <w:rPr>
          <w:rFonts w:ascii="Times New Roman" w:hAnsi="Times New Roman"/>
          <w:sz w:val="24"/>
          <w:szCs w:val="24"/>
        </w:rPr>
        <w:t xml:space="preserve">Кметът </w:t>
      </w:r>
      <w:r w:rsidR="00E86114" w:rsidRPr="00231FC3">
        <w:rPr>
          <w:rFonts w:ascii="Times New Roman" w:hAnsi="Times New Roman"/>
          <w:sz w:val="24"/>
          <w:szCs w:val="24"/>
        </w:rPr>
        <w:t xml:space="preserve">на Община Гурково </w:t>
      </w:r>
      <w:r w:rsidRPr="00231FC3">
        <w:rPr>
          <w:rFonts w:ascii="Times New Roman" w:hAnsi="Times New Roman"/>
          <w:sz w:val="24"/>
          <w:szCs w:val="24"/>
        </w:rPr>
        <w:t xml:space="preserve">се изказа </w:t>
      </w:r>
      <w:r w:rsidR="003D47C4" w:rsidRPr="00231FC3">
        <w:rPr>
          <w:rFonts w:ascii="Times New Roman" w:hAnsi="Times New Roman"/>
          <w:sz w:val="24"/>
          <w:szCs w:val="24"/>
        </w:rPr>
        <w:t xml:space="preserve"> </w:t>
      </w:r>
      <w:r w:rsidRPr="00231FC3">
        <w:rPr>
          <w:rFonts w:ascii="Times New Roman" w:hAnsi="Times New Roman"/>
          <w:sz w:val="24"/>
          <w:szCs w:val="24"/>
        </w:rPr>
        <w:t>относно развитието на спорта в Община Гурков</w:t>
      </w:r>
      <w:r w:rsidR="0016138F">
        <w:rPr>
          <w:rFonts w:ascii="Times New Roman" w:hAnsi="Times New Roman"/>
          <w:sz w:val="24"/>
          <w:szCs w:val="24"/>
        </w:rPr>
        <w:t>о.</w:t>
      </w:r>
      <w:r w:rsidR="00556150">
        <w:rPr>
          <w:rFonts w:ascii="Times New Roman" w:hAnsi="Times New Roman"/>
          <w:sz w:val="24"/>
          <w:szCs w:val="24"/>
        </w:rPr>
        <w:t xml:space="preserve"> </w:t>
      </w:r>
      <w:r w:rsidRPr="00231FC3">
        <w:rPr>
          <w:rFonts w:ascii="Times New Roman" w:hAnsi="Times New Roman"/>
          <w:sz w:val="24"/>
          <w:szCs w:val="24"/>
        </w:rPr>
        <w:t xml:space="preserve">Иванка Димитрова </w:t>
      </w:r>
      <w:r>
        <w:rPr>
          <w:rFonts w:ascii="Times New Roman" w:hAnsi="Times New Roman"/>
          <w:sz w:val="24"/>
          <w:szCs w:val="24"/>
        </w:rPr>
        <w:t>-</w:t>
      </w:r>
      <w:r w:rsidRPr="00231FC3">
        <w:rPr>
          <w:rFonts w:ascii="Times New Roman" w:hAnsi="Times New Roman"/>
          <w:sz w:val="24"/>
          <w:szCs w:val="24"/>
        </w:rPr>
        <w:t xml:space="preserve"> гражданин отправи питане към Кмета на Общината относно с</w:t>
      </w:r>
      <w:r w:rsidR="0016138F">
        <w:rPr>
          <w:rFonts w:ascii="Times New Roman" w:hAnsi="Times New Roman"/>
          <w:sz w:val="24"/>
          <w:szCs w:val="24"/>
        </w:rPr>
        <w:t>метосъбирането в Община Гурково.</w:t>
      </w:r>
      <w:r w:rsidRPr="00231FC3">
        <w:rPr>
          <w:rFonts w:ascii="Times New Roman" w:eastAsia="Times New Roman" w:hAnsi="Times New Roman"/>
          <w:sz w:val="24"/>
          <w:szCs w:val="24"/>
          <w:lang w:eastAsia="bg-BG"/>
        </w:rPr>
        <w:t xml:space="preserve">  Добринка Кръстева - общински съветник отправи питане  към Кмета на Общината относно адресна регистрация на граждани.</w:t>
      </w:r>
    </w:p>
    <w:p w:rsidR="00421D1D" w:rsidRPr="00231FC3" w:rsidRDefault="006823A1" w:rsidP="00421D1D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FC3">
        <w:rPr>
          <w:rFonts w:ascii="Times New Roman" w:hAnsi="Times New Roman"/>
          <w:sz w:val="24"/>
          <w:szCs w:val="24"/>
        </w:rPr>
        <w:t>Кънчо</w:t>
      </w:r>
      <w:r w:rsidR="00B12345" w:rsidRPr="00231FC3">
        <w:rPr>
          <w:rFonts w:ascii="Times New Roman" w:hAnsi="Times New Roman"/>
          <w:sz w:val="24"/>
          <w:szCs w:val="24"/>
        </w:rPr>
        <w:t xml:space="preserve"> </w:t>
      </w:r>
      <w:r w:rsidRPr="00231FC3">
        <w:rPr>
          <w:rFonts w:ascii="Times New Roman" w:hAnsi="Times New Roman"/>
          <w:sz w:val="24"/>
          <w:szCs w:val="24"/>
        </w:rPr>
        <w:t xml:space="preserve"> Папазов</w:t>
      </w:r>
      <w:r w:rsidR="00B12345" w:rsidRPr="00231FC3">
        <w:rPr>
          <w:rFonts w:ascii="Times New Roman" w:hAnsi="Times New Roman"/>
          <w:sz w:val="24"/>
          <w:szCs w:val="24"/>
        </w:rPr>
        <w:t xml:space="preserve"> </w:t>
      </w:r>
      <w:r w:rsidRPr="00231FC3">
        <w:rPr>
          <w:rFonts w:ascii="Times New Roman" w:hAnsi="Times New Roman"/>
          <w:sz w:val="24"/>
          <w:szCs w:val="24"/>
        </w:rPr>
        <w:t xml:space="preserve"> </w:t>
      </w:r>
      <w:r w:rsidR="00D70D31" w:rsidRPr="00231FC3">
        <w:rPr>
          <w:rFonts w:ascii="Times New Roman" w:hAnsi="Times New Roman"/>
          <w:sz w:val="24"/>
          <w:szCs w:val="24"/>
        </w:rPr>
        <w:t>-</w:t>
      </w:r>
      <w:r w:rsidRPr="00231FC3">
        <w:rPr>
          <w:rFonts w:ascii="Times New Roman" w:hAnsi="Times New Roman"/>
          <w:sz w:val="24"/>
          <w:szCs w:val="24"/>
        </w:rPr>
        <w:t xml:space="preserve"> </w:t>
      </w:r>
      <w:r w:rsidR="00B12345" w:rsidRPr="00231FC3">
        <w:rPr>
          <w:rFonts w:ascii="Times New Roman" w:hAnsi="Times New Roman"/>
          <w:sz w:val="24"/>
          <w:szCs w:val="24"/>
        </w:rPr>
        <w:t xml:space="preserve"> </w:t>
      </w:r>
      <w:r w:rsidRPr="00231FC3">
        <w:rPr>
          <w:rFonts w:ascii="Times New Roman" w:hAnsi="Times New Roman"/>
          <w:sz w:val="24"/>
          <w:szCs w:val="24"/>
        </w:rPr>
        <w:t xml:space="preserve">Кмет </w:t>
      </w:r>
      <w:r w:rsidR="00B12345" w:rsidRPr="00231FC3">
        <w:rPr>
          <w:rFonts w:ascii="Times New Roman" w:hAnsi="Times New Roman"/>
          <w:sz w:val="24"/>
          <w:szCs w:val="24"/>
        </w:rPr>
        <w:t xml:space="preserve">  </w:t>
      </w:r>
      <w:r w:rsidRPr="00231FC3">
        <w:rPr>
          <w:rFonts w:ascii="Times New Roman" w:hAnsi="Times New Roman"/>
          <w:sz w:val="24"/>
          <w:szCs w:val="24"/>
        </w:rPr>
        <w:t>на</w:t>
      </w:r>
      <w:r w:rsidR="00B12345" w:rsidRPr="00231FC3">
        <w:rPr>
          <w:rFonts w:ascii="Times New Roman" w:hAnsi="Times New Roman"/>
          <w:sz w:val="24"/>
          <w:szCs w:val="24"/>
        </w:rPr>
        <w:t xml:space="preserve">  </w:t>
      </w:r>
      <w:r w:rsidRPr="00231FC3">
        <w:rPr>
          <w:rFonts w:ascii="Times New Roman" w:hAnsi="Times New Roman"/>
          <w:sz w:val="24"/>
          <w:szCs w:val="24"/>
        </w:rPr>
        <w:t>Община</w:t>
      </w:r>
      <w:r w:rsidR="00D70D31" w:rsidRPr="00231FC3">
        <w:rPr>
          <w:rFonts w:ascii="Times New Roman" w:hAnsi="Times New Roman"/>
          <w:sz w:val="24"/>
          <w:szCs w:val="24"/>
        </w:rPr>
        <w:t xml:space="preserve"> </w:t>
      </w:r>
      <w:r w:rsidR="00B12345" w:rsidRPr="00231FC3">
        <w:rPr>
          <w:rFonts w:ascii="Times New Roman" w:hAnsi="Times New Roman"/>
          <w:sz w:val="24"/>
          <w:szCs w:val="24"/>
        </w:rPr>
        <w:t xml:space="preserve"> </w:t>
      </w:r>
      <w:r w:rsidR="00D70D31" w:rsidRPr="00231FC3">
        <w:rPr>
          <w:rFonts w:ascii="Times New Roman" w:hAnsi="Times New Roman"/>
          <w:sz w:val="24"/>
          <w:szCs w:val="24"/>
        </w:rPr>
        <w:t>Гурково</w:t>
      </w:r>
      <w:r w:rsidR="00B12345" w:rsidRPr="00231FC3">
        <w:rPr>
          <w:rFonts w:ascii="Times New Roman" w:hAnsi="Times New Roman"/>
          <w:sz w:val="24"/>
          <w:szCs w:val="24"/>
        </w:rPr>
        <w:t xml:space="preserve"> </w:t>
      </w:r>
      <w:r w:rsidRPr="00231FC3">
        <w:rPr>
          <w:rFonts w:ascii="Times New Roman" w:hAnsi="Times New Roman"/>
          <w:sz w:val="24"/>
          <w:szCs w:val="24"/>
        </w:rPr>
        <w:t xml:space="preserve"> </w:t>
      </w:r>
      <w:r w:rsidR="00D70D31" w:rsidRPr="00231FC3">
        <w:rPr>
          <w:rFonts w:ascii="Times New Roman" w:hAnsi="Times New Roman"/>
          <w:sz w:val="24"/>
          <w:szCs w:val="24"/>
        </w:rPr>
        <w:t xml:space="preserve">взе </w:t>
      </w:r>
      <w:r w:rsidR="00B12345" w:rsidRPr="00231FC3">
        <w:rPr>
          <w:rFonts w:ascii="Times New Roman" w:hAnsi="Times New Roman"/>
          <w:sz w:val="24"/>
          <w:szCs w:val="24"/>
        </w:rPr>
        <w:t xml:space="preserve"> </w:t>
      </w:r>
      <w:r w:rsidR="00D70D31" w:rsidRPr="00231FC3">
        <w:rPr>
          <w:rFonts w:ascii="Times New Roman" w:hAnsi="Times New Roman"/>
          <w:sz w:val="24"/>
          <w:szCs w:val="24"/>
        </w:rPr>
        <w:t>отношение</w:t>
      </w:r>
      <w:r w:rsidR="00B12345" w:rsidRPr="00231FC3">
        <w:rPr>
          <w:rFonts w:ascii="Times New Roman" w:hAnsi="Times New Roman"/>
          <w:sz w:val="24"/>
          <w:szCs w:val="24"/>
        </w:rPr>
        <w:t xml:space="preserve">  </w:t>
      </w:r>
      <w:r w:rsidR="00D70D31" w:rsidRPr="00231FC3">
        <w:rPr>
          <w:rFonts w:ascii="Times New Roman" w:hAnsi="Times New Roman"/>
          <w:sz w:val="24"/>
          <w:szCs w:val="24"/>
        </w:rPr>
        <w:t xml:space="preserve"> по </w:t>
      </w:r>
      <w:r w:rsidR="00B12345" w:rsidRPr="00231FC3">
        <w:rPr>
          <w:rFonts w:ascii="Times New Roman" w:hAnsi="Times New Roman"/>
          <w:sz w:val="24"/>
          <w:szCs w:val="24"/>
        </w:rPr>
        <w:t xml:space="preserve"> </w:t>
      </w:r>
      <w:r w:rsidR="00D70D31" w:rsidRPr="00231FC3">
        <w:rPr>
          <w:rFonts w:ascii="Times New Roman" w:hAnsi="Times New Roman"/>
          <w:sz w:val="24"/>
          <w:szCs w:val="24"/>
        </w:rPr>
        <w:t xml:space="preserve">поставените </w:t>
      </w:r>
    </w:p>
    <w:p w:rsidR="006823A1" w:rsidRPr="00231FC3" w:rsidRDefault="00D70D31" w:rsidP="00421D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FC3">
        <w:rPr>
          <w:rFonts w:ascii="Times New Roman" w:hAnsi="Times New Roman"/>
          <w:sz w:val="24"/>
          <w:szCs w:val="24"/>
        </w:rPr>
        <w:t>въпроси.</w:t>
      </w:r>
    </w:p>
    <w:p w:rsidR="000D2451" w:rsidRPr="000D2451" w:rsidRDefault="0033783E" w:rsidP="000D245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От административните актове на Кмета на Общината се представят в </w:t>
      </w:r>
      <w:proofErr w:type="spellStart"/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копия на договори, издадени в изпълнение на решения, приети от Общински съвет, касаещи управ</w:t>
      </w:r>
      <w:r w:rsidR="000D2451">
        <w:rPr>
          <w:rFonts w:ascii="Times New Roman" w:eastAsia="Times New Roman" w:hAnsi="Times New Roman"/>
          <w:sz w:val="24"/>
          <w:szCs w:val="24"/>
          <w:lang w:eastAsia="bg-BG"/>
        </w:rPr>
        <w:t>ление на общинската собственост</w:t>
      </w:r>
      <w:r w:rsidR="000D2451" w:rsidRPr="000D2451">
        <w:rPr>
          <w:rFonts w:ascii="Times New Roman" w:eastAsia="Times New Roman" w:hAnsi="Times New Roman"/>
          <w:sz w:val="24"/>
          <w:szCs w:val="24"/>
          <w:lang w:eastAsia="bg-BG"/>
        </w:rPr>
        <w:t xml:space="preserve">, както и копия на актове за частна общинска собственост. </w:t>
      </w:r>
    </w:p>
    <w:p w:rsidR="0033783E" w:rsidRPr="00CF60DF" w:rsidRDefault="0033783E" w:rsidP="00711B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</w:p>
    <w:p w:rsidR="00184D81" w:rsidRDefault="00091AB3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      </w:t>
      </w:r>
      <w:r w:rsidR="007F47D3" w:rsidRPr="00E07739">
        <w:rPr>
          <w:rFonts w:ascii="Times New Roman" w:eastAsia="Times New Roman" w:hAnsi="Times New Roman"/>
          <w:sz w:val="24"/>
          <w:szCs w:val="24"/>
          <w:lang w:val="ru-RU"/>
        </w:rPr>
        <w:tab/>
      </w:r>
      <w:proofErr w:type="spellStart"/>
      <w:r w:rsidR="00975CD5" w:rsidRPr="00E07739">
        <w:rPr>
          <w:rFonts w:ascii="Times New Roman" w:eastAsia="Times New Roman" w:hAnsi="Times New Roman"/>
          <w:sz w:val="24"/>
          <w:szCs w:val="24"/>
          <w:lang w:val="ru-RU"/>
        </w:rPr>
        <w:t>Има</w:t>
      </w:r>
      <w:proofErr w:type="spellEnd"/>
      <w:r w:rsidR="00975CD5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B44EEE">
        <w:rPr>
          <w:rFonts w:ascii="Times New Roman" w:eastAsia="Times New Roman" w:hAnsi="Times New Roman"/>
          <w:sz w:val="24"/>
          <w:szCs w:val="24"/>
          <w:lang w:val="ru-RU"/>
        </w:rPr>
        <w:t>4</w:t>
      </w:r>
      <w:r w:rsidR="00975CD5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предложени</w:t>
      </w:r>
      <w:r w:rsidRPr="00E07739">
        <w:rPr>
          <w:rFonts w:ascii="Times New Roman" w:eastAsia="Times New Roman" w:hAnsi="Times New Roman"/>
          <w:sz w:val="24"/>
          <w:szCs w:val="24"/>
          <w:lang w:val="ru-RU"/>
        </w:rPr>
        <w:t>я</w:t>
      </w:r>
      <w:r w:rsidR="00975CD5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, </w:t>
      </w:r>
      <w:proofErr w:type="spellStart"/>
      <w:r w:rsidR="00975CD5" w:rsidRPr="00E07739">
        <w:rPr>
          <w:rFonts w:ascii="Times New Roman" w:eastAsia="Times New Roman" w:hAnsi="Times New Roman"/>
          <w:sz w:val="24"/>
          <w:szCs w:val="24"/>
          <w:lang w:val="ru-RU"/>
        </w:rPr>
        <w:t>от</w:t>
      </w:r>
      <w:r w:rsidRPr="00E07739">
        <w:rPr>
          <w:rFonts w:ascii="Times New Roman" w:eastAsia="Times New Roman" w:hAnsi="Times New Roman"/>
          <w:sz w:val="24"/>
          <w:szCs w:val="24"/>
          <w:lang w:val="ru-RU"/>
        </w:rPr>
        <w:t>т</w:t>
      </w:r>
      <w:r w:rsidR="00975CD5" w:rsidRPr="00E07739">
        <w:rPr>
          <w:rFonts w:ascii="Times New Roman" w:eastAsia="Times New Roman" w:hAnsi="Times New Roman"/>
          <w:sz w:val="24"/>
          <w:szCs w:val="24"/>
          <w:lang w:val="ru-RU"/>
        </w:rPr>
        <w:t>еглен</w:t>
      </w:r>
      <w:r w:rsidRPr="00E07739">
        <w:rPr>
          <w:rFonts w:ascii="Times New Roman" w:eastAsia="Times New Roman" w:hAnsi="Times New Roman"/>
          <w:sz w:val="24"/>
          <w:szCs w:val="24"/>
          <w:lang w:val="ru-RU"/>
        </w:rPr>
        <w:t>и</w:t>
      </w:r>
      <w:proofErr w:type="spellEnd"/>
      <w:r w:rsidR="00975CD5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от </w:t>
      </w:r>
      <w:proofErr w:type="spellStart"/>
      <w:r w:rsidR="00A26F40" w:rsidRPr="00E07739">
        <w:rPr>
          <w:rFonts w:ascii="Times New Roman" w:eastAsia="Times New Roman" w:hAnsi="Times New Roman"/>
          <w:sz w:val="24"/>
          <w:szCs w:val="24"/>
          <w:lang w:val="ru-RU"/>
        </w:rPr>
        <w:t>Кмета</w:t>
      </w:r>
      <w:proofErr w:type="spellEnd"/>
      <w:r w:rsidR="00A26F40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="00A26F40" w:rsidRPr="00E07739">
        <w:rPr>
          <w:rFonts w:ascii="Times New Roman" w:eastAsia="Times New Roman" w:hAnsi="Times New Roman"/>
          <w:sz w:val="24"/>
          <w:szCs w:val="24"/>
          <w:lang w:val="ru-RU"/>
        </w:rPr>
        <w:t>на</w:t>
      </w:r>
      <w:proofErr w:type="gramEnd"/>
      <w:r w:rsidR="00A26F40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Община </w:t>
      </w:r>
      <w:proofErr w:type="spellStart"/>
      <w:r w:rsidR="00A26F40" w:rsidRPr="00E07739">
        <w:rPr>
          <w:rFonts w:ascii="Times New Roman" w:eastAsia="Times New Roman" w:hAnsi="Times New Roman"/>
          <w:sz w:val="24"/>
          <w:szCs w:val="24"/>
          <w:lang w:val="ru-RU"/>
        </w:rPr>
        <w:t>Гурково</w:t>
      </w:r>
      <w:proofErr w:type="spellEnd"/>
      <w:r w:rsidR="00A26F40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A26F40" w:rsidRPr="00E07739">
        <w:rPr>
          <w:rFonts w:ascii="Times New Roman" w:eastAsia="Times New Roman" w:hAnsi="Times New Roman"/>
          <w:sz w:val="24"/>
          <w:szCs w:val="24"/>
          <w:lang w:val="ru-RU"/>
        </w:rPr>
        <w:t>като</w:t>
      </w:r>
      <w:proofErr w:type="spellEnd"/>
      <w:r w:rsidR="00A26F40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A26F40" w:rsidRPr="00E07739">
        <w:rPr>
          <w:rFonts w:ascii="Times New Roman" w:eastAsia="Times New Roman" w:hAnsi="Times New Roman"/>
          <w:sz w:val="24"/>
          <w:szCs w:val="24"/>
          <w:lang w:val="ru-RU"/>
        </w:rPr>
        <w:t>вносител</w:t>
      </w:r>
      <w:proofErr w:type="spellEnd"/>
      <w:r w:rsidR="00975CD5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:  </w:t>
      </w:r>
    </w:p>
    <w:p w:rsidR="00AA1C22" w:rsidRDefault="00AA1C22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2F6A08">
        <w:rPr>
          <w:rFonts w:ascii="Times New Roman" w:eastAsia="Times New Roman" w:hAnsi="Times New Roman"/>
          <w:b/>
          <w:sz w:val="24"/>
          <w:szCs w:val="24"/>
          <w:lang w:val="ru-RU"/>
        </w:rPr>
        <w:t>1</w:t>
      </w:r>
      <w:r>
        <w:rPr>
          <w:rFonts w:ascii="Times New Roman" w:eastAsia="Times New Roman" w:hAnsi="Times New Roman"/>
          <w:sz w:val="24"/>
          <w:szCs w:val="24"/>
          <w:lang w:val="ru-RU"/>
        </w:rPr>
        <w:t>.</w:t>
      </w:r>
      <w:r w:rsidRPr="00AA1C2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BB0328">
        <w:rPr>
          <w:rFonts w:ascii="Times New Roman" w:eastAsia="Times New Roman" w:hAnsi="Times New Roman"/>
          <w:sz w:val="24"/>
          <w:szCs w:val="24"/>
          <w:lang w:eastAsia="bg-BG"/>
        </w:rPr>
        <w:t xml:space="preserve">На заседанието на постоянните комисии на </w:t>
      </w:r>
      <w:proofErr w:type="spellStart"/>
      <w:r w:rsidRPr="00BB0328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BB032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B44EEE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BB0328">
        <w:rPr>
          <w:rFonts w:ascii="Times New Roman" w:eastAsia="Times New Roman" w:hAnsi="Times New Roman"/>
          <w:sz w:val="24"/>
          <w:szCs w:val="24"/>
          <w:lang w:eastAsia="bg-BG"/>
        </w:rPr>
        <w:t xml:space="preserve"> Гурково, проведено на 24.11.2025 г., Кметът на Община Гурково </w:t>
      </w:r>
      <w:r w:rsidRPr="00BB0328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оттегли</w:t>
      </w:r>
      <w:r w:rsidRPr="00BB032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BB0328">
        <w:rPr>
          <w:rFonts w:ascii="Times New Roman" w:eastAsia="Times New Roman" w:hAnsi="Times New Roman"/>
          <w:sz w:val="24"/>
          <w:szCs w:val="24"/>
        </w:rPr>
        <w:t>Предложение с вх. № ОС - 186 /18.11.2025 г. - у</w:t>
      </w:r>
      <w:proofErr w:type="spellStart"/>
      <w:r w:rsidRPr="00BB0328">
        <w:rPr>
          <w:rFonts w:ascii="Times New Roman" w:eastAsia="Times New Roman" w:hAnsi="Times New Roman"/>
          <w:sz w:val="24"/>
          <w:szCs w:val="24"/>
          <w:lang w:val="x-none"/>
        </w:rPr>
        <w:t>чредяване</w:t>
      </w:r>
      <w:proofErr w:type="spellEnd"/>
      <w:r w:rsidRPr="00BB0328">
        <w:rPr>
          <w:rFonts w:ascii="Times New Roman" w:eastAsia="Times New Roman" w:hAnsi="Times New Roman"/>
          <w:sz w:val="24"/>
          <w:szCs w:val="24"/>
          <w:lang w:val="x-none"/>
        </w:rPr>
        <w:t xml:space="preserve"> възмездно право на строеж за жилищно строителство върху недвижим имот – частна общинска собственост, с идентификатор </w:t>
      </w:r>
      <w:r w:rsidRPr="00BB0328">
        <w:rPr>
          <w:rFonts w:ascii="Times New Roman" w:eastAsia="Times New Roman" w:hAnsi="Times New Roman"/>
          <w:sz w:val="24"/>
          <w:szCs w:val="24"/>
        </w:rPr>
        <w:t>22767.501.654</w:t>
      </w:r>
      <w:r w:rsidRPr="00BB0328">
        <w:rPr>
          <w:rFonts w:ascii="Times New Roman" w:eastAsia="Times New Roman" w:hAnsi="Times New Roman"/>
          <w:sz w:val="24"/>
          <w:szCs w:val="24"/>
          <w:lang w:val="x-none"/>
        </w:rPr>
        <w:t xml:space="preserve"> по кадастралната карта и кадастралните регистри на </w:t>
      </w:r>
      <w:r w:rsidRPr="00BB0328">
        <w:rPr>
          <w:rFonts w:ascii="Times New Roman" w:eastAsia="Times New Roman" w:hAnsi="Times New Roman"/>
          <w:sz w:val="24"/>
          <w:szCs w:val="24"/>
        </w:rPr>
        <w:t>с. Паничерево</w:t>
      </w:r>
      <w:r w:rsidRPr="00BB0328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Pr="00BB0328">
        <w:rPr>
          <w:rFonts w:ascii="Times New Roman" w:eastAsia="Times New Roman" w:hAnsi="Times New Roman"/>
          <w:sz w:val="24"/>
          <w:szCs w:val="24"/>
        </w:rPr>
        <w:t>общ. Гурково</w:t>
      </w:r>
      <w:r w:rsidR="002F6A08">
        <w:rPr>
          <w:rFonts w:ascii="Times New Roman" w:eastAsia="Times New Roman" w:hAnsi="Times New Roman"/>
          <w:sz w:val="24"/>
          <w:szCs w:val="24"/>
        </w:rPr>
        <w:t xml:space="preserve"> - поради необходимост от уточняване на обстоятелствата; </w:t>
      </w:r>
    </w:p>
    <w:p w:rsidR="00AA1C22" w:rsidRDefault="00AA1C22" w:rsidP="00975CD5">
      <w:pPr>
        <w:spacing w:after="0" w:line="240" w:lineRule="auto"/>
        <w:jc w:val="both"/>
        <w:rPr>
          <w:rFonts w:ascii="Times New Roman" w:eastAsia="Lucida Sans Unicode" w:hAnsi="Times New Roman"/>
          <w:kern w:val="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2F6A08">
        <w:rPr>
          <w:rFonts w:ascii="Times New Roman" w:eastAsia="Times New Roman" w:hAnsi="Times New Roman"/>
          <w:b/>
          <w:sz w:val="24"/>
          <w:szCs w:val="24"/>
          <w:lang w:val="ru-RU"/>
        </w:rPr>
        <w:t>2</w:t>
      </w:r>
      <w:r>
        <w:rPr>
          <w:rFonts w:ascii="Times New Roman" w:eastAsia="Times New Roman" w:hAnsi="Times New Roman"/>
          <w:sz w:val="24"/>
          <w:szCs w:val="24"/>
          <w:lang w:val="ru-RU"/>
        </w:rPr>
        <w:t>.</w:t>
      </w:r>
      <w:r w:rsidRPr="00AA1C22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r w:rsidRPr="00BB0328">
        <w:rPr>
          <w:rFonts w:ascii="Times New Roman" w:eastAsia="Times New Roman" w:hAnsi="Times New Roman"/>
          <w:sz w:val="24"/>
          <w:szCs w:val="24"/>
          <w:lang w:val="x-none"/>
        </w:rPr>
        <w:t xml:space="preserve">В деловодството на </w:t>
      </w:r>
      <w:proofErr w:type="spellStart"/>
      <w:r w:rsidRPr="00BB0328">
        <w:rPr>
          <w:rFonts w:ascii="Times New Roman" w:eastAsia="Times New Roman" w:hAnsi="Times New Roman"/>
          <w:sz w:val="24"/>
          <w:szCs w:val="24"/>
          <w:lang w:val="x-none"/>
        </w:rPr>
        <w:t>ОбС</w:t>
      </w:r>
      <w:proofErr w:type="spellEnd"/>
      <w:r w:rsidRPr="00BB0328">
        <w:rPr>
          <w:rFonts w:ascii="Times New Roman" w:eastAsia="Times New Roman" w:hAnsi="Times New Roman"/>
          <w:sz w:val="24"/>
          <w:szCs w:val="24"/>
          <w:lang w:val="x-none"/>
        </w:rPr>
        <w:t xml:space="preserve"> – Гурково е внесено от Кмета на Общината писмо</w:t>
      </w:r>
      <w:r w:rsidRPr="00BB0328">
        <w:rPr>
          <w:rFonts w:ascii="Times New Roman" w:eastAsia="Times New Roman" w:hAnsi="Times New Roman"/>
          <w:sz w:val="24"/>
          <w:szCs w:val="24"/>
        </w:rPr>
        <w:t xml:space="preserve"> вх. № ОС – 197/26.11.2025 г.</w:t>
      </w:r>
      <w:r w:rsidRPr="00BB0328">
        <w:rPr>
          <w:rFonts w:ascii="Times New Roman" w:eastAsia="Times New Roman" w:hAnsi="Times New Roman"/>
          <w:sz w:val="24"/>
          <w:szCs w:val="24"/>
          <w:lang w:val="x-none"/>
        </w:rPr>
        <w:t xml:space="preserve"> с което </w:t>
      </w:r>
      <w:r w:rsidRPr="002D346D">
        <w:rPr>
          <w:rFonts w:ascii="Times New Roman" w:eastAsia="Times New Roman" w:hAnsi="Times New Roman"/>
          <w:sz w:val="24"/>
          <w:szCs w:val="24"/>
          <w:lang w:val="x-none"/>
        </w:rPr>
        <w:t>се оттегля</w:t>
      </w:r>
      <w:r w:rsidR="00B44EEE">
        <w:rPr>
          <w:rFonts w:ascii="Times New Roman" w:eastAsia="Times New Roman" w:hAnsi="Times New Roman"/>
          <w:sz w:val="24"/>
          <w:szCs w:val="24"/>
        </w:rPr>
        <w:t xml:space="preserve"> </w:t>
      </w:r>
      <w:r w:rsidRPr="00BB0328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r w:rsidRPr="00BB0328">
        <w:rPr>
          <w:rFonts w:ascii="Times New Roman" w:eastAsia="Lucida Sans Unicode" w:hAnsi="Times New Roman"/>
          <w:kern w:val="3"/>
          <w:sz w:val="24"/>
          <w:szCs w:val="24"/>
          <w:lang w:val="x-none"/>
        </w:rPr>
        <w:t xml:space="preserve">Предложение с </w:t>
      </w:r>
      <w:r w:rsidRPr="00BB0328">
        <w:rPr>
          <w:rFonts w:ascii="Times New Roman" w:eastAsia="Lucida Sans Unicode" w:hAnsi="Times New Roman"/>
          <w:kern w:val="3"/>
          <w:sz w:val="24"/>
          <w:szCs w:val="24"/>
        </w:rPr>
        <w:t xml:space="preserve"> изх. № РД – 156/24.11.25 г.</w:t>
      </w:r>
      <w:r w:rsidRPr="00BB0328">
        <w:rPr>
          <w:rFonts w:ascii="Times New Roman" w:eastAsia="Lucida Sans Unicode" w:hAnsi="Times New Roman"/>
          <w:kern w:val="3"/>
          <w:sz w:val="24"/>
          <w:szCs w:val="24"/>
          <w:lang w:val="en-US"/>
        </w:rPr>
        <w:t xml:space="preserve"> </w:t>
      </w:r>
      <w:proofErr w:type="gramStart"/>
      <w:r w:rsidRPr="00BB0328">
        <w:rPr>
          <w:rFonts w:ascii="Times New Roman" w:eastAsia="Lucida Sans Unicode" w:hAnsi="Times New Roman"/>
          <w:kern w:val="3"/>
          <w:sz w:val="24"/>
          <w:szCs w:val="24"/>
          <w:lang w:val="en-US"/>
        </w:rPr>
        <w:t xml:space="preserve">( </w:t>
      </w:r>
      <w:r w:rsidRPr="00BB0328">
        <w:rPr>
          <w:rFonts w:ascii="Times New Roman" w:eastAsia="Lucida Sans Unicode" w:hAnsi="Times New Roman"/>
          <w:kern w:val="3"/>
          <w:sz w:val="24"/>
          <w:szCs w:val="24"/>
        </w:rPr>
        <w:t>наш</w:t>
      </w:r>
      <w:proofErr w:type="gramEnd"/>
      <w:r w:rsidRPr="00BB0328">
        <w:rPr>
          <w:rFonts w:ascii="Times New Roman" w:eastAsia="Lucida Sans Unicode" w:hAnsi="Times New Roman"/>
          <w:kern w:val="3"/>
          <w:sz w:val="24"/>
          <w:szCs w:val="24"/>
        </w:rPr>
        <w:t xml:space="preserve"> </w:t>
      </w:r>
      <w:r w:rsidRPr="00BB0328">
        <w:rPr>
          <w:rFonts w:ascii="Times New Roman" w:eastAsia="Lucida Sans Unicode" w:hAnsi="Times New Roman"/>
          <w:kern w:val="3"/>
          <w:sz w:val="24"/>
          <w:szCs w:val="24"/>
          <w:lang w:val="x-none"/>
        </w:rPr>
        <w:t xml:space="preserve">вх. № ОС - 195 /24.11.2025 г. </w:t>
      </w:r>
      <w:r w:rsidRPr="00BB0328">
        <w:rPr>
          <w:rFonts w:ascii="Times New Roman" w:eastAsia="Lucida Sans Unicode" w:hAnsi="Times New Roman"/>
          <w:kern w:val="3"/>
          <w:sz w:val="24"/>
          <w:szCs w:val="24"/>
          <w:lang w:val="en-US"/>
        </w:rPr>
        <w:t xml:space="preserve">) </w:t>
      </w:r>
      <w:r w:rsidR="00B44EEE">
        <w:rPr>
          <w:rFonts w:ascii="Times New Roman" w:eastAsia="Lucida Sans Unicode" w:hAnsi="Times New Roman"/>
          <w:kern w:val="3"/>
          <w:sz w:val="24"/>
          <w:szCs w:val="24"/>
        </w:rPr>
        <w:t>-</w:t>
      </w:r>
      <w:r w:rsidRPr="00BB0328">
        <w:rPr>
          <w:rFonts w:ascii="Times New Roman" w:eastAsia="Lucida Sans Unicode" w:hAnsi="Times New Roman"/>
          <w:kern w:val="3"/>
          <w:sz w:val="24"/>
          <w:szCs w:val="24"/>
          <w:lang w:val="x-none"/>
        </w:rPr>
        <w:t xml:space="preserve"> безвъзмездно ползване без търг или конкурс на недвижим имот – частна общинска собственост за здравни дейности</w:t>
      </w:r>
      <w:r w:rsidR="00B44EEE">
        <w:rPr>
          <w:rFonts w:ascii="Times New Roman" w:eastAsia="Lucida Sans Unicode" w:hAnsi="Times New Roman"/>
          <w:kern w:val="3"/>
          <w:sz w:val="24"/>
          <w:szCs w:val="24"/>
        </w:rPr>
        <w:t xml:space="preserve"> -</w:t>
      </w:r>
      <w:r w:rsidR="002F6A08">
        <w:rPr>
          <w:rFonts w:ascii="Times New Roman" w:eastAsia="Lucida Sans Unicode" w:hAnsi="Times New Roman"/>
          <w:kern w:val="3"/>
          <w:sz w:val="24"/>
          <w:szCs w:val="24"/>
        </w:rPr>
        <w:t xml:space="preserve"> поради промяна в начина на предоставяне на имота; </w:t>
      </w:r>
    </w:p>
    <w:p w:rsidR="002F6A08" w:rsidRPr="008B72AF" w:rsidRDefault="00AA1C22" w:rsidP="002F6A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bg-BG"/>
        </w:rPr>
      </w:pPr>
      <w:r>
        <w:rPr>
          <w:rFonts w:ascii="Times New Roman" w:eastAsia="Lucida Sans Unicode" w:hAnsi="Times New Roman"/>
          <w:kern w:val="3"/>
          <w:sz w:val="24"/>
          <w:szCs w:val="24"/>
        </w:rPr>
        <w:t xml:space="preserve"> </w:t>
      </w:r>
      <w:r w:rsidR="002F6A08" w:rsidRPr="002F6A08">
        <w:rPr>
          <w:rFonts w:ascii="Times New Roman" w:eastAsia="Lucida Sans Unicode" w:hAnsi="Times New Roman"/>
          <w:b/>
          <w:kern w:val="3"/>
          <w:sz w:val="24"/>
          <w:szCs w:val="24"/>
        </w:rPr>
        <w:t>3.</w:t>
      </w:r>
      <w:r w:rsidR="002F6A08">
        <w:rPr>
          <w:rFonts w:ascii="Times New Roman" w:eastAsia="Lucida Sans Unicode" w:hAnsi="Times New Roman"/>
          <w:kern w:val="3"/>
          <w:sz w:val="24"/>
          <w:szCs w:val="24"/>
        </w:rPr>
        <w:t xml:space="preserve"> </w:t>
      </w:r>
      <w:r w:rsidR="002F6A08" w:rsidRPr="008B72A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В деловодството на </w:t>
      </w:r>
      <w:proofErr w:type="spellStart"/>
      <w:r w:rsidR="002F6A08" w:rsidRPr="008B72A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ОбС</w:t>
      </w:r>
      <w:proofErr w:type="spellEnd"/>
      <w:r w:rsidR="002F6A08" w:rsidRPr="008B72A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е внесено писмо </w:t>
      </w:r>
      <w:r w:rsidR="002F6A0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вх. № 226/18.12.2025 г.</w:t>
      </w:r>
      <w:r w:rsidR="002F6A08" w:rsidRPr="008B72A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от  Кмет</w:t>
      </w:r>
      <w:r w:rsidR="00E164C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а</w:t>
      </w:r>
      <w:r w:rsidR="002F6A08" w:rsidRPr="008B72A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на Община </w:t>
      </w:r>
      <w:r w:rsidR="00B44EEE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</w:t>
      </w:r>
      <w:r w:rsidR="002F6A08" w:rsidRPr="008B72A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което </w:t>
      </w:r>
      <w:r w:rsidR="00B8713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се</w:t>
      </w:r>
      <w:r w:rsidR="002F6A08" w:rsidRPr="008B72A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оттегля</w:t>
      </w:r>
      <w:r w:rsidR="00B8713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т</w:t>
      </w:r>
      <w:r w:rsidR="002F6A08" w:rsidRPr="008B72A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bg-BG"/>
        </w:rPr>
        <w:t xml:space="preserve">: </w:t>
      </w:r>
    </w:p>
    <w:p w:rsidR="002F6A08" w:rsidRPr="008B72AF" w:rsidRDefault="002F6A08" w:rsidP="002F6A08">
      <w:pPr>
        <w:spacing w:after="0" w:line="240" w:lineRule="auto"/>
        <w:ind w:firstLine="708"/>
        <w:jc w:val="both"/>
        <w:rPr>
          <w:rFonts w:ascii="Times New Roman" w:eastAsia="Aptos" w:hAnsi="Times New Roman"/>
          <w:bCs/>
          <w:kern w:val="2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- </w:t>
      </w:r>
      <w:r w:rsidRPr="008B72AF">
        <w:rPr>
          <w:rFonts w:ascii="Times New Roman" w:eastAsia="Times New Roman" w:hAnsi="Times New Roman"/>
          <w:sz w:val="24"/>
          <w:szCs w:val="24"/>
          <w:lang w:eastAsia="bg-BG"/>
        </w:rPr>
        <w:t>Предложение с изх. № РД-177/10.12.2025 г./ наш вх. № ОС - 219 /10.12.2025 г./ - п</w:t>
      </w:r>
      <w:r w:rsidRPr="008B72AF">
        <w:rPr>
          <w:rFonts w:ascii="Times New Roman" w:eastAsia="Aptos" w:hAnsi="Times New Roman"/>
          <w:bCs/>
          <w:kern w:val="2"/>
          <w:sz w:val="24"/>
          <w:szCs w:val="24"/>
        </w:rPr>
        <w:t>риемане на Наредба за изменение и допълнение на Наредба  за определянето и администрирането на местните такси и цени на услуги на територията на Община Гурково;</w:t>
      </w:r>
    </w:p>
    <w:p w:rsidR="002F6A08" w:rsidRPr="008B72AF" w:rsidRDefault="002F6A08" w:rsidP="002F6A0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        - </w:t>
      </w:r>
      <w:r w:rsidRPr="008B72AF">
        <w:rPr>
          <w:rFonts w:ascii="Times New Roman" w:eastAsia="Arial Unicode MS" w:hAnsi="Times New Roman"/>
          <w:sz w:val="24"/>
          <w:szCs w:val="24"/>
          <w:lang w:eastAsia="bg-BG" w:bidi="bg-BG"/>
        </w:rPr>
        <w:t xml:space="preserve">Предложение </w:t>
      </w:r>
      <w:r w:rsidRPr="008B72AF">
        <w:rPr>
          <w:rFonts w:ascii="Times New Roman" w:eastAsia="Times New Roman" w:hAnsi="Times New Roman"/>
          <w:sz w:val="24"/>
          <w:szCs w:val="24"/>
          <w:lang w:eastAsia="bg-BG"/>
        </w:rPr>
        <w:t>с изх. № РД-181/16.12.2025 г.</w:t>
      </w:r>
      <w:r w:rsidRPr="008B72AF">
        <w:rPr>
          <w:rFonts w:ascii="Times New Roman" w:eastAsia="Arial Unicode MS" w:hAnsi="Times New Roman"/>
          <w:sz w:val="24"/>
          <w:szCs w:val="24"/>
          <w:lang w:eastAsia="bg-BG" w:bidi="bg-BG"/>
        </w:rPr>
        <w:t xml:space="preserve"> /наш вх. № ОС - 225 /16.12.2025 г./ </w:t>
      </w:r>
      <w:r w:rsidRPr="008B72AF">
        <w:rPr>
          <w:rFonts w:ascii="Times New Roman" w:eastAsia="Arial Unicode MS" w:hAnsi="Times New Roman" w:cs="Tahoma"/>
          <w:sz w:val="24"/>
          <w:szCs w:val="24"/>
          <w:lang w:eastAsia="bg-BG" w:bidi="bg-BG"/>
        </w:rPr>
        <w:t>- о</w:t>
      </w:r>
      <w:r w:rsidRPr="008B72AF">
        <w:rPr>
          <w:rFonts w:ascii="Times New Roman" w:eastAsia="Times New Roman" w:hAnsi="Times New Roman"/>
          <w:sz w:val="24"/>
          <w:szCs w:val="24"/>
          <w:lang w:eastAsia="bg-BG"/>
        </w:rPr>
        <w:t xml:space="preserve">добряване на план – сметката по чл. 66 от Закона за местните данъци и такси за </w:t>
      </w:r>
      <w:proofErr w:type="spellStart"/>
      <w:r w:rsidRPr="008B72AF">
        <w:rPr>
          <w:rFonts w:ascii="Times New Roman" w:eastAsia="Times New Roman" w:hAnsi="Times New Roman"/>
          <w:sz w:val="24"/>
          <w:szCs w:val="24"/>
          <w:lang w:eastAsia="bg-BG"/>
        </w:rPr>
        <w:t>относимите</w:t>
      </w:r>
      <w:proofErr w:type="spellEnd"/>
      <w:r w:rsidRPr="008B72AF">
        <w:rPr>
          <w:rFonts w:ascii="Times New Roman" w:eastAsia="Times New Roman" w:hAnsi="Times New Roman"/>
          <w:sz w:val="24"/>
          <w:szCs w:val="24"/>
          <w:lang w:eastAsia="bg-BG"/>
        </w:rPr>
        <w:t xml:space="preserve"> за 2026 г. разходи за извършване на дейности по предоставяне на услугите, за които се заплаща такса битови отпадъци.</w:t>
      </w:r>
    </w:p>
    <w:p w:rsidR="00AA1C22" w:rsidRPr="00AA1C22" w:rsidRDefault="002F2407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Предложенията са оттеглени въз основа на приетите на 17.12.2025 г. от Народното събрание </w:t>
      </w:r>
      <w:r w:rsidR="00D27B0E">
        <w:rPr>
          <w:rFonts w:ascii="Times New Roman" w:eastAsia="Times New Roman" w:hAnsi="Times New Roman"/>
          <w:sz w:val="24"/>
          <w:szCs w:val="24"/>
        </w:rPr>
        <w:t>на Преходни и заключителни разпоредби към Закона за местните данъци и такси, позволяващи изключения за 2026 г. Промените са приети чрез така наречения „</w:t>
      </w:r>
      <w:proofErr w:type="spellStart"/>
      <w:r w:rsidR="00D27B0E">
        <w:rPr>
          <w:rFonts w:ascii="Times New Roman" w:eastAsia="Times New Roman" w:hAnsi="Times New Roman"/>
          <w:sz w:val="24"/>
          <w:szCs w:val="24"/>
        </w:rPr>
        <w:t>удължителен</w:t>
      </w:r>
      <w:proofErr w:type="spellEnd"/>
      <w:r w:rsidR="00D27B0E">
        <w:rPr>
          <w:rFonts w:ascii="Times New Roman" w:eastAsia="Times New Roman" w:hAnsi="Times New Roman"/>
          <w:sz w:val="24"/>
          <w:szCs w:val="24"/>
        </w:rPr>
        <w:t xml:space="preserve"> закон“ - Закон за събирането на приходи и извършването на </w:t>
      </w:r>
      <w:r w:rsidR="00D27B0E">
        <w:rPr>
          <w:rFonts w:ascii="Times New Roman" w:eastAsia="Times New Roman" w:hAnsi="Times New Roman"/>
          <w:sz w:val="24"/>
          <w:szCs w:val="24"/>
        </w:rPr>
        <w:lastRenderedPageBreak/>
        <w:t>разходи през 2026 г., където в § 6 се предвижда възможност за прилагане на досегашния ред за определяне на таксата за битови отпадъци и през 2026 г. на база данъчна оценка, балансова стойност и други обективни показатели.</w:t>
      </w:r>
    </w:p>
    <w:p w:rsidR="00D0411D" w:rsidRPr="00CF60DF" w:rsidRDefault="007F47D3" w:rsidP="0032364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16"/>
          <w:szCs w:val="16"/>
        </w:rPr>
      </w:pPr>
      <w:r w:rsidRPr="00E07739">
        <w:rPr>
          <w:rFonts w:ascii="Times New Roman" w:eastAsia="Times New Roman" w:hAnsi="Times New Roman"/>
          <w:sz w:val="24"/>
          <w:szCs w:val="24"/>
        </w:rPr>
        <w:tab/>
      </w:r>
    </w:p>
    <w:p w:rsidR="00975CD5" w:rsidRPr="00E07739" w:rsidRDefault="00975CD5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E07739">
        <w:rPr>
          <w:rFonts w:ascii="Times New Roman" w:eastAsia="Times New Roman" w:hAnsi="Times New Roman"/>
          <w:sz w:val="24"/>
          <w:szCs w:val="24"/>
          <w:lang w:val="en-GB"/>
        </w:rPr>
        <w:tab/>
      </w:r>
      <w:r w:rsidRPr="00E07739">
        <w:rPr>
          <w:rFonts w:ascii="Times New Roman" w:eastAsia="Times New Roman" w:hAnsi="Times New Roman"/>
          <w:b/>
          <w:sz w:val="24"/>
          <w:szCs w:val="24"/>
          <w:lang w:val="ru-RU"/>
        </w:rPr>
        <w:t>І.</w:t>
      </w:r>
      <w:r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E7429C" w:rsidRPr="00E07739">
        <w:rPr>
          <w:rFonts w:ascii="Times New Roman" w:eastAsia="Times New Roman" w:hAnsi="Times New Roman"/>
          <w:sz w:val="24"/>
          <w:szCs w:val="24"/>
          <w:lang w:val="ru-RU"/>
        </w:rPr>
        <w:t>Приети</w:t>
      </w:r>
      <w:proofErr w:type="spellEnd"/>
      <w:r w:rsidR="00E7429C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E7429C" w:rsidRPr="00E07739">
        <w:rPr>
          <w:rFonts w:ascii="Times New Roman" w:eastAsia="Times New Roman" w:hAnsi="Times New Roman"/>
          <w:sz w:val="24"/>
          <w:szCs w:val="24"/>
          <w:lang w:val="ru-RU"/>
        </w:rPr>
        <w:t>са</w:t>
      </w:r>
      <w:proofErr w:type="spellEnd"/>
      <w:r w:rsidR="00E7429C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B8713B">
        <w:rPr>
          <w:rFonts w:ascii="Times New Roman" w:eastAsia="Times New Roman" w:hAnsi="Times New Roman"/>
          <w:sz w:val="24"/>
          <w:szCs w:val="24"/>
          <w:lang w:val="ru-RU"/>
        </w:rPr>
        <w:t>80</w:t>
      </w:r>
      <w:r w:rsidR="00E7429C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решения по</w:t>
      </w:r>
      <w:r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E07739">
        <w:rPr>
          <w:rFonts w:ascii="Times New Roman" w:eastAsia="Times New Roman" w:hAnsi="Times New Roman"/>
          <w:sz w:val="24"/>
          <w:szCs w:val="24"/>
          <w:lang w:val="ru-RU"/>
        </w:rPr>
        <w:t>внесени</w:t>
      </w:r>
      <w:proofErr w:type="spellEnd"/>
      <w:r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E07739">
        <w:rPr>
          <w:rFonts w:ascii="Times New Roman" w:eastAsia="Times New Roman" w:hAnsi="Times New Roman"/>
          <w:sz w:val="24"/>
          <w:szCs w:val="24"/>
          <w:lang w:val="ru-RU"/>
        </w:rPr>
        <w:t>материали</w:t>
      </w:r>
      <w:proofErr w:type="spellEnd"/>
      <w:r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Pr="00E07739">
        <w:rPr>
          <w:rFonts w:ascii="Times New Roman" w:eastAsia="Times New Roman" w:hAnsi="Times New Roman"/>
          <w:sz w:val="24"/>
          <w:szCs w:val="24"/>
          <w:lang w:val="ru-RU"/>
        </w:rPr>
        <w:t>от</w:t>
      </w:r>
      <w:proofErr w:type="gramEnd"/>
      <w:r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:  </w:t>
      </w:r>
    </w:p>
    <w:p w:rsidR="00975CD5" w:rsidRPr="00E07739" w:rsidRDefault="00975CD5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E07739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- </w:t>
      </w:r>
      <w:proofErr w:type="spellStart"/>
      <w:r w:rsidRPr="00E07739">
        <w:rPr>
          <w:rFonts w:ascii="Times New Roman" w:eastAsia="Times New Roman" w:hAnsi="Times New Roman"/>
          <w:sz w:val="24"/>
          <w:szCs w:val="24"/>
          <w:lang w:val="ru-RU"/>
        </w:rPr>
        <w:t>Кмет</w:t>
      </w:r>
      <w:proofErr w:type="spellEnd"/>
      <w:r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Pr="00E07739">
        <w:rPr>
          <w:rFonts w:ascii="Times New Roman" w:eastAsia="Times New Roman" w:hAnsi="Times New Roman"/>
          <w:sz w:val="24"/>
          <w:szCs w:val="24"/>
          <w:lang w:val="ru-RU"/>
        </w:rPr>
        <w:t>на</w:t>
      </w:r>
      <w:proofErr w:type="gramEnd"/>
      <w:r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Pr="00E07739">
        <w:rPr>
          <w:rFonts w:ascii="Times New Roman" w:eastAsia="Times New Roman" w:hAnsi="Times New Roman"/>
          <w:sz w:val="24"/>
          <w:szCs w:val="24"/>
          <w:lang w:val="ru-RU"/>
        </w:rPr>
        <w:t>Община</w:t>
      </w:r>
      <w:proofErr w:type="gramEnd"/>
      <w:r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–  </w:t>
      </w:r>
      <w:r w:rsidR="00AD5F6F">
        <w:rPr>
          <w:rFonts w:ascii="Times New Roman" w:eastAsia="Times New Roman" w:hAnsi="Times New Roman"/>
          <w:sz w:val="24"/>
          <w:szCs w:val="24"/>
          <w:lang w:val="ru-RU"/>
        </w:rPr>
        <w:t>73</w:t>
      </w:r>
      <w:r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E7429C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E7429C" w:rsidRPr="00E07739">
        <w:rPr>
          <w:rFonts w:ascii="Times New Roman" w:eastAsia="Times New Roman" w:hAnsi="Times New Roman"/>
          <w:sz w:val="24"/>
          <w:szCs w:val="24"/>
          <w:lang w:val="en-US"/>
        </w:rPr>
        <w:t>(</w:t>
      </w:r>
      <w:r w:rsidR="00B8713B">
        <w:rPr>
          <w:rFonts w:ascii="Times New Roman" w:eastAsia="Times New Roman" w:hAnsi="Times New Roman"/>
          <w:sz w:val="24"/>
          <w:szCs w:val="24"/>
        </w:rPr>
        <w:t>70</w:t>
      </w:r>
      <w:r w:rsidR="00E7429C" w:rsidRPr="00E07739">
        <w:rPr>
          <w:rFonts w:ascii="Times New Roman" w:eastAsia="Times New Roman" w:hAnsi="Times New Roman"/>
          <w:sz w:val="24"/>
          <w:szCs w:val="24"/>
        </w:rPr>
        <w:t xml:space="preserve"> предложения, </w:t>
      </w:r>
      <w:r w:rsidR="00B8713B">
        <w:rPr>
          <w:rFonts w:ascii="Times New Roman" w:eastAsia="Times New Roman" w:hAnsi="Times New Roman"/>
          <w:sz w:val="24"/>
          <w:szCs w:val="24"/>
        </w:rPr>
        <w:t>2</w:t>
      </w:r>
      <w:r w:rsidR="00E7429C" w:rsidRPr="00E07739">
        <w:rPr>
          <w:rFonts w:ascii="Times New Roman" w:eastAsia="Times New Roman" w:hAnsi="Times New Roman"/>
          <w:sz w:val="24"/>
          <w:szCs w:val="24"/>
        </w:rPr>
        <w:t xml:space="preserve"> доклад</w:t>
      </w:r>
      <w:r w:rsidR="00B8713B">
        <w:rPr>
          <w:rFonts w:ascii="Times New Roman" w:eastAsia="Times New Roman" w:hAnsi="Times New Roman"/>
          <w:sz w:val="24"/>
          <w:szCs w:val="24"/>
        </w:rPr>
        <w:t>а</w:t>
      </w:r>
      <w:r w:rsidR="00E7429C" w:rsidRPr="00E07739">
        <w:rPr>
          <w:rFonts w:ascii="Times New Roman" w:eastAsia="Times New Roman" w:hAnsi="Times New Roman"/>
          <w:sz w:val="24"/>
          <w:szCs w:val="24"/>
        </w:rPr>
        <w:t xml:space="preserve"> и </w:t>
      </w:r>
      <w:r w:rsidR="00B8713B">
        <w:rPr>
          <w:rFonts w:ascii="Times New Roman" w:eastAsia="Times New Roman" w:hAnsi="Times New Roman"/>
          <w:sz w:val="24"/>
          <w:szCs w:val="24"/>
        </w:rPr>
        <w:t>1</w:t>
      </w:r>
      <w:r w:rsidR="00E7429C" w:rsidRPr="00E07739">
        <w:rPr>
          <w:rFonts w:ascii="Times New Roman" w:eastAsia="Times New Roman" w:hAnsi="Times New Roman"/>
          <w:sz w:val="24"/>
          <w:szCs w:val="24"/>
        </w:rPr>
        <w:t xml:space="preserve"> информация</w:t>
      </w:r>
      <w:r w:rsidR="00E7429C" w:rsidRPr="00E07739">
        <w:rPr>
          <w:rFonts w:ascii="Times New Roman" w:eastAsia="Times New Roman" w:hAnsi="Times New Roman"/>
          <w:sz w:val="24"/>
          <w:szCs w:val="24"/>
          <w:lang w:val="en-US"/>
        </w:rPr>
        <w:t>)</w:t>
      </w:r>
      <w:r w:rsidR="00B8713B">
        <w:rPr>
          <w:rFonts w:ascii="Times New Roman" w:eastAsia="Times New Roman" w:hAnsi="Times New Roman"/>
          <w:sz w:val="24"/>
          <w:szCs w:val="24"/>
        </w:rPr>
        <w:t>;</w:t>
      </w:r>
      <w:r w:rsidR="00753590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975CD5" w:rsidRDefault="00975CD5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E07739">
        <w:rPr>
          <w:rFonts w:ascii="Times New Roman" w:eastAsia="Times New Roman" w:hAnsi="Times New Roman"/>
          <w:sz w:val="24"/>
          <w:szCs w:val="24"/>
          <w:lang w:val="ru-RU" w:eastAsia="bg-BG"/>
        </w:rPr>
        <w:tab/>
        <w:t xml:space="preserve">- </w:t>
      </w: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Председател </w:t>
      </w:r>
      <w:proofErr w:type="spellStart"/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D5F6F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E0773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AD5F6F">
        <w:rPr>
          <w:rFonts w:ascii="Times New Roman" w:eastAsia="Times New Roman" w:hAnsi="Times New Roman"/>
          <w:sz w:val="24"/>
          <w:szCs w:val="24"/>
          <w:lang w:val="ru-RU" w:eastAsia="bg-BG"/>
        </w:rPr>
        <w:t>5</w:t>
      </w:r>
      <w:r w:rsidRPr="00E0773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предложения;</w:t>
      </w:r>
    </w:p>
    <w:p w:rsidR="00AD5F6F" w:rsidRDefault="00AD5F6F" w:rsidP="00975C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 - Зам.- председател - 1 предложение;</w:t>
      </w:r>
    </w:p>
    <w:p w:rsidR="00AD5F6F" w:rsidRPr="00E07739" w:rsidRDefault="00975CD5" w:rsidP="00B8713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E07739">
        <w:rPr>
          <w:rFonts w:ascii="Times New Roman" w:eastAsia="Times New Roman" w:hAnsi="Times New Roman"/>
          <w:sz w:val="24"/>
          <w:szCs w:val="24"/>
          <w:lang w:val="ru-RU" w:eastAsia="bg-BG"/>
        </w:rPr>
        <w:tab/>
        <w:t xml:space="preserve">- </w:t>
      </w:r>
      <w:proofErr w:type="spellStart"/>
      <w:r w:rsidR="00311896" w:rsidRPr="00E07739">
        <w:rPr>
          <w:rFonts w:ascii="Times New Roman" w:eastAsia="Times New Roman" w:hAnsi="Times New Roman"/>
          <w:sz w:val="24"/>
          <w:szCs w:val="24"/>
          <w:lang w:val="ru-RU" w:eastAsia="bg-BG"/>
        </w:rPr>
        <w:t>Председател</w:t>
      </w:r>
      <w:proofErr w:type="spellEnd"/>
      <w:r w:rsidR="00311896" w:rsidRPr="00E0773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gramStart"/>
      <w:r w:rsidR="001F485F" w:rsidRPr="00E07739">
        <w:rPr>
          <w:rFonts w:ascii="Times New Roman" w:eastAsia="Times New Roman" w:hAnsi="Times New Roman"/>
          <w:sz w:val="24"/>
          <w:szCs w:val="24"/>
          <w:lang w:val="ru-RU" w:eastAsia="bg-BG"/>
        </w:rPr>
        <w:t>постоянна</w:t>
      </w:r>
      <w:proofErr w:type="gramEnd"/>
      <w:r w:rsidR="00311896" w:rsidRPr="00E0773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311896" w:rsidRPr="00E07739">
        <w:rPr>
          <w:rFonts w:ascii="Times New Roman" w:eastAsia="Times New Roman" w:hAnsi="Times New Roman"/>
          <w:sz w:val="24"/>
          <w:szCs w:val="24"/>
          <w:lang w:val="ru-RU" w:eastAsia="bg-BG"/>
        </w:rPr>
        <w:t>комисия</w:t>
      </w:r>
      <w:proofErr w:type="spellEnd"/>
      <w:r w:rsidR="00311896" w:rsidRPr="00E0773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 </w:t>
      </w:r>
      <w:r w:rsidR="00E7429C" w:rsidRPr="00E0773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- </w:t>
      </w:r>
      <w:r w:rsidR="00AD5F6F">
        <w:rPr>
          <w:rFonts w:ascii="Times New Roman" w:eastAsia="Times New Roman" w:hAnsi="Times New Roman"/>
          <w:sz w:val="24"/>
          <w:szCs w:val="24"/>
          <w:lang w:val="ru-RU" w:eastAsia="bg-BG"/>
        </w:rPr>
        <w:t>1</w:t>
      </w: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E0773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предложени</w:t>
      </w:r>
      <w:r w:rsidR="008B13A5" w:rsidRPr="00E07739">
        <w:rPr>
          <w:rFonts w:ascii="Times New Roman" w:eastAsia="Times New Roman" w:hAnsi="Times New Roman"/>
          <w:sz w:val="24"/>
          <w:szCs w:val="24"/>
          <w:lang w:eastAsia="bg-BG"/>
        </w:rPr>
        <w:t>е</w:t>
      </w: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>;</w:t>
      </w:r>
      <w:r w:rsidR="008B13A5" w:rsidRPr="00E07739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FB5D35" w:rsidRPr="00E07739" w:rsidRDefault="00975CD5" w:rsidP="00E7429C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</w:t>
      </w:r>
      <w:r w:rsidR="004B0968" w:rsidRPr="00E07739">
        <w:rPr>
          <w:rFonts w:ascii="Times New Roman" w:eastAsia="Times New Roman" w:hAnsi="Times New Roman"/>
          <w:sz w:val="24"/>
          <w:szCs w:val="24"/>
          <w:lang w:eastAsia="bg-BG"/>
        </w:rPr>
        <w:tab/>
      </w:r>
    </w:p>
    <w:p w:rsidR="00F248FB" w:rsidRPr="00E07739" w:rsidRDefault="00A7504F" w:rsidP="00DB744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E0773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</w:t>
      </w:r>
      <w:r w:rsidR="000638CE" w:rsidRPr="00E0773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</w:t>
      </w:r>
      <w:r w:rsidR="006B778A" w:rsidRPr="00E0773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9C6A2D" w:rsidRPr="00E07739">
        <w:rPr>
          <w:rFonts w:ascii="Times New Roman" w:eastAsia="Times New Roman" w:hAnsi="Times New Roman"/>
          <w:b/>
          <w:sz w:val="24"/>
          <w:szCs w:val="24"/>
          <w:lang w:eastAsia="bg-BG"/>
        </w:rPr>
        <w:t>1.</w:t>
      </w:r>
      <w:r w:rsidR="00F248FB"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Неприети предложения </w:t>
      </w:r>
      <w:r w:rsidR="00556150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="00F248FB"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DB7449" w:rsidRPr="00E07739">
        <w:rPr>
          <w:rFonts w:ascii="Times New Roman" w:eastAsia="Times New Roman" w:hAnsi="Times New Roman"/>
          <w:sz w:val="24"/>
          <w:szCs w:val="24"/>
          <w:lang w:eastAsia="bg-BG"/>
        </w:rPr>
        <w:t>няма</w:t>
      </w:r>
      <w:r w:rsidR="00556150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="008B13A5"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32364B" w:rsidRPr="00487645" w:rsidRDefault="00A7504F" w:rsidP="00DC672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="000638CE"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E0773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2. </w:t>
      </w: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Отменени решения </w:t>
      </w:r>
      <w:r w:rsidR="00B44EEE">
        <w:rPr>
          <w:rFonts w:ascii="Times New Roman" w:eastAsia="Times New Roman" w:hAnsi="Times New Roman"/>
          <w:sz w:val="24"/>
          <w:szCs w:val="24"/>
          <w:lang w:eastAsia="bg-BG"/>
        </w:rPr>
        <w:t xml:space="preserve"> - </w:t>
      </w:r>
      <w:r w:rsidR="00DC6726">
        <w:rPr>
          <w:rFonts w:ascii="Times New Roman" w:eastAsia="Times New Roman" w:hAnsi="Times New Roman"/>
          <w:sz w:val="24"/>
          <w:szCs w:val="24"/>
          <w:lang w:eastAsia="bg-BG"/>
        </w:rPr>
        <w:t>1</w:t>
      </w: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  бр</w:t>
      </w:r>
      <w:r w:rsidR="00DC6726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>:</w:t>
      </w:r>
      <w:r w:rsidR="00DC6726" w:rsidRPr="00487645">
        <w:rPr>
          <w:rFonts w:ascii="Times New Roman" w:eastAsia="Times New Roman" w:hAnsi="Times New Roman"/>
          <w:sz w:val="24"/>
          <w:szCs w:val="24"/>
        </w:rPr>
        <w:t xml:space="preserve">Решение №185 от 31.01.2025 г. /Протокол 16 / за продажба чрез публичен търг с явно наддаване на ПИ с идентификатор </w:t>
      </w:r>
      <w:r w:rsidR="00DC6726" w:rsidRPr="00DC6726">
        <w:rPr>
          <w:rFonts w:ascii="Times New Roman" w:eastAsia="Times New Roman" w:hAnsi="Times New Roman"/>
          <w:sz w:val="24"/>
          <w:szCs w:val="24"/>
        </w:rPr>
        <w:t>18157.187.389</w:t>
      </w:r>
      <w:r w:rsidR="00DC6726">
        <w:rPr>
          <w:rFonts w:ascii="Times New Roman" w:eastAsia="Times New Roman" w:hAnsi="Times New Roman"/>
          <w:sz w:val="24"/>
          <w:szCs w:val="24"/>
        </w:rPr>
        <w:t xml:space="preserve"> по КККР на гр. Гурково, </w:t>
      </w:r>
      <w:r w:rsidR="00DC6726" w:rsidRPr="00DC6726">
        <w:rPr>
          <w:rFonts w:ascii="Times New Roman" w:hAnsi="Times New Roman"/>
          <w:b/>
          <w:sz w:val="24"/>
          <w:szCs w:val="24"/>
        </w:rPr>
        <w:t>което е</w:t>
      </w:r>
      <w:r w:rsidR="00DC6726" w:rsidRPr="00E07739">
        <w:rPr>
          <w:rFonts w:ascii="Times New Roman" w:hAnsi="Times New Roman"/>
          <w:sz w:val="24"/>
          <w:szCs w:val="24"/>
        </w:rPr>
        <w:t xml:space="preserve"> </w:t>
      </w:r>
      <w:r w:rsidR="00DC6726" w:rsidRPr="00E07739">
        <w:rPr>
          <w:rFonts w:ascii="Times New Roman" w:hAnsi="Times New Roman"/>
          <w:b/>
          <w:sz w:val="24"/>
          <w:szCs w:val="24"/>
        </w:rPr>
        <w:t>отменено с решение</w:t>
      </w:r>
      <w:r w:rsidR="00DC6726">
        <w:rPr>
          <w:rFonts w:ascii="Times New Roman" w:hAnsi="Times New Roman"/>
          <w:b/>
          <w:sz w:val="24"/>
          <w:szCs w:val="24"/>
        </w:rPr>
        <w:t xml:space="preserve"> с </w:t>
      </w:r>
      <w:r w:rsidR="0032364B">
        <w:rPr>
          <w:rFonts w:ascii="Times New Roman" w:eastAsia="Times New Roman" w:hAnsi="Times New Roman"/>
          <w:sz w:val="24"/>
          <w:szCs w:val="24"/>
          <w:lang w:eastAsia="bg-BG"/>
        </w:rPr>
        <w:t xml:space="preserve">Решение № 271/18.09.2025 г. / Протокол № 23/ на Общински съвет </w:t>
      </w:r>
      <w:r w:rsidR="00DC672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="0032364B">
        <w:rPr>
          <w:rFonts w:ascii="Times New Roman" w:eastAsia="Times New Roman" w:hAnsi="Times New Roman"/>
          <w:sz w:val="24"/>
          <w:szCs w:val="24"/>
          <w:lang w:eastAsia="bg-BG"/>
        </w:rPr>
        <w:t xml:space="preserve"> Гурково за </w:t>
      </w:r>
      <w:r w:rsidR="0032364B" w:rsidRPr="00487645">
        <w:rPr>
          <w:rFonts w:ascii="Times New Roman" w:eastAsia="Times New Roman" w:hAnsi="Times New Roman"/>
          <w:sz w:val="24"/>
          <w:szCs w:val="24"/>
          <w:lang w:eastAsia="bg-BG"/>
        </w:rPr>
        <w:t>п</w:t>
      </w:r>
      <w:r w:rsidR="0032364B" w:rsidRPr="00487645">
        <w:rPr>
          <w:rFonts w:ascii="Times New Roman" w:eastAsia="Times New Roman" w:hAnsi="Times New Roman"/>
          <w:sz w:val="24"/>
          <w:szCs w:val="24"/>
        </w:rPr>
        <w:t xml:space="preserve">ровеждане на конкурс по реда на Раздел </w:t>
      </w:r>
      <w:r w:rsidR="0032364B" w:rsidRPr="00487645">
        <w:rPr>
          <w:rFonts w:ascii="Times New Roman" w:eastAsia="Times New Roman" w:hAnsi="Times New Roman"/>
          <w:sz w:val="24"/>
          <w:szCs w:val="24"/>
          <w:lang w:val="en-US"/>
        </w:rPr>
        <w:t>III</w:t>
      </w:r>
      <w:r w:rsidR="0032364B" w:rsidRPr="00487645">
        <w:rPr>
          <w:rFonts w:ascii="Times New Roman" w:eastAsia="Times New Roman" w:hAnsi="Times New Roman"/>
          <w:sz w:val="24"/>
          <w:szCs w:val="24"/>
        </w:rPr>
        <w:t xml:space="preserve"> от Наредбата за реда за придобиване, управление и разпореждане с имоти и вещи – общинска собственост за продажба чрез конкурс на обект: </w:t>
      </w:r>
      <w:r w:rsidR="0032364B" w:rsidRPr="00487645">
        <w:rPr>
          <w:rFonts w:ascii="Times New Roman" w:eastAsia="Times New Roman" w:hAnsi="Times New Roman"/>
          <w:sz w:val="24"/>
          <w:szCs w:val="24"/>
          <w:lang w:val="en-AU"/>
        </w:rPr>
        <w:t>ПИ</w:t>
      </w:r>
      <w:r w:rsidR="0032364B" w:rsidRPr="00487645">
        <w:rPr>
          <w:rFonts w:ascii="Times New Roman" w:eastAsia="Times New Roman" w:hAnsi="Times New Roman"/>
          <w:sz w:val="24"/>
          <w:szCs w:val="24"/>
        </w:rPr>
        <w:t xml:space="preserve"> с идентификатор 18157.</w:t>
      </w:r>
      <w:r w:rsidR="0032364B" w:rsidRPr="00487645">
        <w:rPr>
          <w:rFonts w:ascii="Times New Roman" w:eastAsia="Times New Roman" w:hAnsi="Times New Roman"/>
          <w:sz w:val="24"/>
          <w:szCs w:val="24"/>
          <w:lang w:val="en-US"/>
        </w:rPr>
        <w:t>187.389</w:t>
      </w:r>
      <w:r w:rsidR="0032364B" w:rsidRPr="0048764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32364B" w:rsidRPr="00487645">
        <w:rPr>
          <w:rFonts w:ascii="Times New Roman" w:eastAsia="Times New Roman" w:hAnsi="Times New Roman"/>
          <w:sz w:val="24"/>
          <w:szCs w:val="24"/>
          <w:lang w:val="en-AU"/>
        </w:rPr>
        <w:t>находящ</w:t>
      </w:r>
      <w:proofErr w:type="spellEnd"/>
      <w:r w:rsidR="0032364B" w:rsidRPr="00487645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32364B" w:rsidRPr="00487645">
        <w:rPr>
          <w:rFonts w:ascii="Times New Roman" w:eastAsia="Times New Roman" w:hAnsi="Times New Roman"/>
          <w:sz w:val="24"/>
          <w:szCs w:val="24"/>
          <w:lang w:val="en-AU"/>
        </w:rPr>
        <w:t>се</w:t>
      </w:r>
      <w:proofErr w:type="spellEnd"/>
      <w:r w:rsidR="0032364B" w:rsidRPr="00487645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="0032364B" w:rsidRPr="00487645">
        <w:rPr>
          <w:rFonts w:ascii="Times New Roman" w:eastAsia="Times New Roman" w:hAnsi="Times New Roman"/>
          <w:sz w:val="24"/>
          <w:szCs w:val="24"/>
        </w:rPr>
        <w:t xml:space="preserve">в гр. </w:t>
      </w:r>
      <w:proofErr w:type="spellStart"/>
      <w:proofErr w:type="gramStart"/>
      <w:r w:rsidR="0032364B" w:rsidRPr="00487645">
        <w:rPr>
          <w:rFonts w:ascii="Times New Roman" w:eastAsia="Times New Roman" w:hAnsi="Times New Roman"/>
          <w:sz w:val="24"/>
          <w:szCs w:val="24"/>
          <w:lang w:val="en-AU"/>
        </w:rPr>
        <w:t>Гурково</w:t>
      </w:r>
      <w:proofErr w:type="spellEnd"/>
      <w:r w:rsidR="0032364B" w:rsidRPr="00487645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="0032364B" w:rsidRPr="002A4850">
        <w:rPr>
          <w:rFonts w:ascii="Times New Roman" w:eastAsia="Times New Roman" w:hAnsi="Times New Roman"/>
          <w:sz w:val="32"/>
          <w:szCs w:val="32"/>
          <w:lang w:eastAsia="bg-BG"/>
        </w:rPr>
        <w:t xml:space="preserve">   </w:t>
      </w:r>
    </w:p>
    <w:p w:rsidR="005C14FF" w:rsidRPr="00E07739" w:rsidRDefault="00975CD5" w:rsidP="00F248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="00102EB1" w:rsidRPr="00E07739">
        <w:rPr>
          <w:rFonts w:ascii="Times New Roman" w:eastAsia="Times New Roman" w:hAnsi="Times New Roman"/>
          <w:b/>
          <w:sz w:val="24"/>
          <w:szCs w:val="24"/>
          <w:lang w:eastAsia="bg-BG"/>
        </w:rPr>
        <w:t>3</w:t>
      </w:r>
      <w:r w:rsidRPr="00E07739">
        <w:rPr>
          <w:rFonts w:ascii="Times New Roman" w:eastAsia="Times New Roman" w:hAnsi="Times New Roman"/>
          <w:b/>
          <w:sz w:val="24"/>
          <w:szCs w:val="24"/>
          <w:lang w:val="ru-RU"/>
        </w:rPr>
        <w:t>.</w:t>
      </w:r>
      <w:r w:rsidR="005C14FF" w:rsidRPr="00E07739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За </w:t>
      </w:r>
      <w:proofErr w:type="spellStart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>отчетния</w:t>
      </w:r>
      <w:proofErr w:type="spellEnd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период </w:t>
      </w:r>
      <w:proofErr w:type="spellStart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>върнати</w:t>
      </w:r>
      <w:proofErr w:type="spellEnd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за ново </w:t>
      </w:r>
      <w:proofErr w:type="spellStart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>обсъждане</w:t>
      </w:r>
      <w:proofErr w:type="spellEnd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или </w:t>
      </w:r>
      <w:proofErr w:type="spellStart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>оспорени</w:t>
      </w:r>
      <w:proofErr w:type="spellEnd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решения от </w:t>
      </w:r>
      <w:proofErr w:type="spellStart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>Областния</w:t>
      </w:r>
      <w:proofErr w:type="spellEnd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>управител</w:t>
      </w:r>
      <w:proofErr w:type="spellEnd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на </w:t>
      </w:r>
      <w:proofErr w:type="spellStart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>Област</w:t>
      </w:r>
      <w:proofErr w:type="spellEnd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gramStart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>Стара</w:t>
      </w:r>
      <w:proofErr w:type="gramEnd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="005C14FF" w:rsidRPr="00E07739">
        <w:rPr>
          <w:rFonts w:ascii="Times New Roman" w:eastAsia="Times New Roman" w:hAnsi="Times New Roman"/>
          <w:sz w:val="24"/>
          <w:szCs w:val="24"/>
          <w:lang w:val="ru-RU"/>
        </w:rPr>
        <w:t>Загора</w:t>
      </w:r>
      <w:proofErr w:type="spellEnd"/>
      <w:r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56367E" w:rsidRPr="00E07739">
        <w:rPr>
          <w:rFonts w:ascii="Times New Roman" w:eastAsia="Times New Roman" w:hAnsi="Times New Roman"/>
          <w:sz w:val="24"/>
          <w:szCs w:val="24"/>
          <w:lang w:val="ru-RU"/>
        </w:rPr>
        <w:t xml:space="preserve">– </w:t>
      </w:r>
      <w:proofErr w:type="spellStart"/>
      <w:r w:rsidR="0056367E" w:rsidRPr="00E07739">
        <w:rPr>
          <w:rFonts w:ascii="Times New Roman" w:eastAsia="Times New Roman" w:hAnsi="Times New Roman"/>
          <w:sz w:val="24"/>
          <w:szCs w:val="24"/>
          <w:lang w:val="ru-RU"/>
        </w:rPr>
        <w:t>няма</w:t>
      </w:r>
      <w:proofErr w:type="spellEnd"/>
      <w:r w:rsidR="0056367E" w:rsidRPr="00E07739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975CD5" w:rsidRPr="00E07739" w:rsidRDefault="00975CD5" w:rsidP="00F248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="00102EB1" w:rsidRPr="00E07739">
        <w:rPr>
          <w:rFonts w:ascii="Times New Roman" w:eastAsia="Times New Roman" w:hAnsi="Times New Roman"/>
          <w:b/>
          <w:sz w:val="24"/>
          <w:szCs w:val="24"/>
          <w:lang w:eastAsia="bg-BG"/>
        </w:rPr>
        <w:t>4</w:t>
      </w:r>
      <w:r w:rsidRPr="00E07739">
        <w:rPr>
          <w:rFonts w:ascii="Times New Roman" w:eastAsia="Times New Roman" w:hAnsi="Times New Roman"/>
          <w:b/>
          <w:sz w:val="24"/>
          <w:szCs w:val="24"/>
          <w:lang w:eastAsia="bg-BG"/>
        </w:rPr>
        <w:t>.</w:t>
      </w:r>
      <w:r w:rsidR="0056367E"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 П</w:t>
      </w:r>
      <w:r w:rsidR="0010767B" w:rsidRPr="00E07739">
        <w:rPr>
          <w:rFonts w:ascii="Times New Roman" w:eastAsia="Times New Roman" w:hAnsi="Times New Roman"/>
          <w:sz w:val="24"/>
          <w:szCs w:val="24"/>
          <w:lang w:eastAsia="bg-BG"/>
        </w:rPr>
        <w:t>роцедури на оспорване на решения</w:t>
      </w:r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 на </w:t>
      </w:r>
      <w:proofErr w:type="spellStart"/>
      <w:r w:rsidRPr="00E07739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56367E" w:rsidRPr="00E07739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от Кмета на Общината – няма.</w:t>
      </w:r>
      <w:r w:rsidRPr="00E0773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  </w:t>
      </w:r>
      <w:r w:rsidRPr="00E07739">
        <w:rPr>
          <w:rFonts w:ascii="Times New Roman" w:eastAsia="Times New Roman" w:hAnsi="Times New Roman"/>
          <w:sz w:val="24"/>
          <w:szCs w:val="24"/>
          <w:lang w:val="ru-RU" w:eastAsia="bg-BG"/>
        </w:rPr>
        <w:tab/>
      </w:r>
    </w:p>
    <w:p w:rsidR="00975CD5" w:rsidRDefault="00975CD5" w:rsidP="00975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ІІ. </w:t>
      </w: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Взетите решения на заседанията на Общинския съвет през отчетния период са отразени в следната таблица, разпределени по теми и адреси:</w:t>
      </w:r>
    </w:p>
    <w:p w:rsidR="00666B45" w:rsidRPr="00CF60DF" w:rsidRDefault="00666B45" w:rsidP="00975C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</w:p>
    <w:tbl>
      <w:tblPr>
        <w:tblStyle w:val="a3"/>
        <w:tblW w:w="9464" w:type="dxa"/>
        <w:tblLook w:val="01E0" w:firstRow="1" w:lastRow="1" w:firstColumn="1" w:lastColumn="1" w:noHBand="0" w:noVBand="0"/>
      </w:tblPr>
      <w:tblGrid>
        <w:gridCol w:w="611"/>
        <w:gridCol w:w="8853"/>
      </w:tblGrid>
      <w:tr w:rsidR="00975CD5" w:rsidRPr="00D77BA7" w:rsidTr="0096582A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ИНФОРМАЦИЯ</w:t>
            </w:r>
          </w:p>
          <w:p w:rsidR="00975CD5" w:rsidRPr="00D77BA7" w:rsidRDefault="00975CD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ЗА ВЗЕТИТЕ РЕШЕНИЯ ОТ ОБЩИНСКИ СЪВЕТ – ГУРКОВО</w:t>
            </w:r>
          </w:p>
          <w:p w:rsidR="00975CD5" w:rsidRPr="00D77BA7" w:rsidRDefault="00975CD5" w:rsidP="00231FC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 xml:space="preserve">ЗА ПЕРИОДА </w:t>
            </w:r>
            <w:r w:rsidR="00E07B6A" w:rsidRPr="00D77BA7">
              <w:rPr>
                <w:b/>
                <w:sz w:val="24"/>
                <w:szCs w:val="24"/>
              </w:rPr>
              <w:t>0</w:t>
            </w:r>
            <w:r w:rsidR="00D036E5">
              <w:rPr>
                <w:b/>
                <w:sz w:val="24"/>
                <w:szCs w:val="24"/>
              </w:rPr>
              <w:t>1</w:t>
            </w:r>
            <w:r w:rsidRPr="00D77BA7">
              <w:rPr>
                <w:b/>
                <w:sz w:val="24"/>
                <w:szCs w:val="24"/>
              </w:rPr>
              <w:t>.</w:t>
            </w:r>
            <w:r w:rsidR="00BE46CE">
              <w:rPr>
                <w:b/>
                <w:sz w:val="24"/>
                <w:szCs w:val="24"/>
              </w:rPr>
              <w:t>07</w:t>
            </w:r>
            <w:r w:rsidRPr="00D77BA7">
              <w:rPr>
                <w:b/>
                <w:sz w:val="24"/>
                <w:szCs w:val="24"/>
                <w:lang w:val="ru-RU"/>
              </w:rPr>
              <w:t>.</w:t>
            </w:r>
            <w:r w:rsidRPr="00D77BA7">
              <w:rPr>
                <w:b/>
                <w:sz w:val="24"/>
                <w:szCs w:val="24"/>
              </w:rPr>
              <w:t>20</w:t>
            </w:r>
            <w:r w:rsidR="00E07B6A" w:rsidRPr="00D77BA7">
              <w:rPr>
                <w:b/>
                <w:sz w:val="24"/>
                <w:szCs w:val="24"/>
              </w:rPr>
              <w:t>2</w:t>
            </w:r>
            <w:r w:rsidR="00231FC3">
              <w:rPr>
                <w:b/>
                <w:sz w:val="24"/>
                <w:szCs w:val="24"/>
              </w:rPr>
              <w:t>5</w:t>
            </w:r>
            <w:r w:rsidR="000610D0" w:rsidRPr="00D77BA7">
              <w:rPr>
                <w:b/>
                <w:sz w:val="24"/>
                <w:szCs w:val="24"/>
              </w:rPr>
              <w:t xml:space="preserve"> Г.</w:t>
            </w:r>
            <w:r w:rsidR="00E07B6A" w:rsidRPr="00D77BA7">
              <w:rPr>
                <w:b/>
                <w:sz w:val="24"/>
                <w:szCs w:val="24"/>
              </w:rPr>
              <w:t xml:space="preserve"> </w:t>
            </w:r>
            <w:r w:rsidRPr="00D77BA7">
              <w:rPr>
                <w:b/>
                <w:sz w:val="24"/>
                <w:szCs w:val="24"/>
              </w:rPr>
              <w:t xml:space="preserve"> – 3</w:t>
            </w:r>
            <w:r w:rsidR="00BE46CE">
              <w:rPr>
                <w:b/>
                <w:sz w:val="24"/>
                <w:szCs w:val="24"/>
              </w:rPr>
              <w:t>1</w:t>
            </w:r>
            <w:r w:rsidRPr="00D77BA7">
              <w:rPr>
                <w:b/>
                <w:sz w:val="24"/>
                <w:szCs w:val="24"/>
              </w:rPr>
              <w:t>.</w:t>
            </w:r>
            <w:r w:rsidR="00BE46CE">
              <w:rPr>
                <w:b/>
                <w:sz w:val="24"/>
                <w:szCs w:val="24"/>
              </w:rPr>
              <w:t>12</w:t>
            </w:r>
            <w:r w:rsidRPr="00D77BA7">
              <w:rPr>
                <w:b/>
                <w:sz w:val="24"/>
                <w:szCs w:val="24"/>
              </w:rPr>
              <w:t>.20</w:t>
            </w:r>
            <w:r w:rsidR="00E07B6A" w:rsidRPr="00D77BA7">
              <w:rPr>
                <w:b/>
                <w:sz w:val="24"/>
                <w:szCs w:val="24"/>
              </w:rPr>
              <w:t>2</w:t>
            </w:r>
            <w:r w:rsidR="00231FC3">
              <w:rPr>
                <w:b/>
                <w:sz w:val="24"/>
                <w:szCs w:val="24"/>
              </w:rPr>
              <w:t>5</w:t>
            </w:r>
            <w:r w:rsidRPr="00D77BA7">
              <w:rPr>
                <w:b/>
                <w:sz w:val="24"/>
                <w:szCs w:val="24"/>
              </w:rPr>
              <w:t xml:space="preserve"> Г</w:t>
            </w:r>
            <w:r w:rsidR="000610D0" w:rsidRPr="00D77BA7">
              <w:rPr>
                <w:b/>
                <w:sz w:val="24"/>
                <w:szCs w:val="24"/>
              </w:rPr>
              <w:t>.</w:t>
            </w: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Решения, които въвеждат в действие програми, стратегии, планове, правилници и наредби на Общинския съвет.</w:t>
            </w: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7BA7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6CE" w:rsidRDefault="00975CD5">
            <w:pPr>
              <w:jc w:val="both"/>
              <w:rPr>
                <w:i/>
                <w:sz w:val="24"/>
                <w:szCs w:val="24"/>
                <w:lang w:val="ru-RU"/>
              </w:rPr>
            </w:pPr>
            <w:r w:rsidRPr="00D77BA7">
              <w:rPr>
                <w:i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9F0D7F">
              <w:rPr>
                <w:b/>
                <w:i/>
                <w:sz w:val="24"/>
                <w:szCs w:val="24"/>
                <w:lang w:val="ru-RU"/>
              </w:rPr>
              <w:t>Приемане</w:t>
            </w:r>
            <w:proofErr w:type="spellEnd"/>
            <w:r w:rsidRPr="009F0D7F">
              <w:rPr>
                <w:b/>
                <w:i/>
                <w:sz w:val="24"/>
                <w:szCs w:val="24"/>
                <w:lang w:val="ru-RU"/>
              </w:rPr>
              <w:t xml:space="preserve"> на нови </w:t>
            </w:r>
            <w:proofErr w:type="spellStart"/>
            <w:r w:rsidRPr="009F0D7F">
              <w:rPr>
                <w:b/>
                <w:i/>
                <w:sz w:val="24"/>
                <w:szCs w:val="24"/>
                <w:lang w:val="ru-RU"/>
              </w:rPr>
              <w:t>наредби</w:t>
            </w:r>
            <w:proofErr w:type="spellEnd"/>
            <w:r w:rsidRPr="009F0D7F">
              <w:rPr>
                <w:b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F0D7F">
              <w:rPr>
                <w:b/>
                <w:i/>
                <w:sz w:val="24"/>
                <w:szCs w:val="24"/>
                <w:lang w:val="ru-RU"/>
              </w:rPr>
              <w:t>програми</w:t>
            </w:r>
            <w:proofErr w:type="spellEnd"/>
            <w:r w:rsidRPr="009F0D7F">
              <w:rPr>
                <w:b/>
                <w:i/>
                <w:sz w:val="24"/>
                <w:szCs w:val="24"/>
                <w:lang w:val="ru-RU"/>
              </w:rPr>
              <w:t xml:space="preserve">, стратегии, </w:t>
            </w:r>
            <w:proofErr w:type="spellStart"/>
            <w:r w:rsidRPr="009F0D7F">
              <w:rPr>
                <w:b/>
                <w:i/>
                <w:sz w:val="24"/>
                <w:szCs w:val="24"/>
                <w:lang w:val="ru-RU"/>
              </w:rPr>
              <w:t>планове</w:t>
            </w:r>
            <w:proofErr w:type="spellEnd"/>
            <w:r w:rsidRPr="009F0D7F">
              <w:rPr>
                <w:b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F0D7F">
              <w:rPr>
                <w:b/>
                <w:i/>
                <w:sz w:val="24"/>
                <w:szCs w:val="24"/>
                <w:lang w:val="ru-RU"/>
              </w:rPr>
              <w:t>правилници</w:t>
            </w:r>
            <w:proofErr w:type="spellEnd"/>
            <w:r w:rsidRPr="009F0D7F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="00F74ACA" w:rsidRPr="009F0D7F">
              <w:rPr>
                <w:b/>
                <w:i/>
                <w:sz w:val="24"/>
                <w:szCs w:val="24"/>
                <w:lang w:val="ru-RU"/>
              </w:rPr>
              <w:t>и</w:t>
            </w:r>
            <w:r w:rsidRPr="009F0D7F">
              <w:rPr>
                <w:b/>
                <w:i/>
                <w:sz w:val="24"/>
                <w:szCs w:val="24"/>
                <w:lang w:val="ru-RU"/>
              </w:rPr>
              <w:t xml:space="preserve"> правила -</w:t>
            </w:r>
            <w:r w:rsidR="005C23E8" w:rsidRPr="00D77BA7">
              <w:rPr>
                <w:i/>
                <w:sz w:val="24"/>
                <w:szCs w:val="24"/>
                <w:lang w:val="ru-RU"/>
              </w:rPr>
              <w:t xml:space="preserve"> </w:t>
            </w:r>
            <w:r w:rsidR="00B720B5" w:rsidRPr="0016138F">
              <w:rPr>
                <w:b/>
                <w:i/>
                <w:sz w:val="24"/>
                <w:szCs w:val="24"/>
                <w:lang w:val="ru-RU"/>
              </w:rPr>
              <w:t>7</w:t>
            </w:r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бр</w:t>
            </w:r>
            <w:proofErr w:type="spellEnd"/>
            <w:r w:rsidRPr="00D77BA7">
              <w:rPr>
                <w:b/>
                <w:i/>
                <w:sz w:val="24"/>
                <w:szCs w:val="24"/>
                <w:lang w:val="ru-RU"/>
              </w:rPr>
              <w:t>:</w:t>
            </w:r>
            <w:r w:rsidRPr="00D77BA7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:rsidR="00231FC3" w:rsidRPr="00B720B5" w:rsidRDefault="00B720B5" w:rsidP="00231FC3">
            <w:pPr>
              <w:widowControl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.1.</w:t>
            </w:r>
            <w:r w:rsidR="00231FC3" w:rsidRPr="00B720B5">
              <w:rPr>
                <w:rFonts w:ascii="Times New Roman" w:hAnsi="Times New Roman"/>
                <w:sz w:val="24"/>
                <w:szCs w:val="24"/>
              </w:rPr>
              <w:t>Общински годишен план за социалните услуги през 2026 г. на територията на община Гурково.</w:t>
            </w:r>
          </w:p>
          <w:p w:rsidR="00231FC3" w:rsidRPr="00B720B5" w:rsidRDefault="00B720B5" w:rsidP="00231F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.2.</w:t>
            </w:r>
            <w:r w:rsidR="00231FC3" w:rsidRPr="00B720B5">
              <w:rPr>
                <w:rFonts w:ascii="Times New Roman" w:eastAsia="Times New Roman" w:hAnsi="Times New Roman"/>
                <w:sz w:val="24"/>
                <w:szCs w:val="24"/>
              </w:rPr>
              <w:t>Наредба за определянето и администрирането на местните такси и цени на услуги на територията на Община Гурково</w:t>
            </w:r>
            <w:r w:rsidRPr="00B720B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231FC3" w:rsidRPr="00B720B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31FC3" w:rsidRPr="00B720B5" w:rsidRDefault="00B720B5" w:rsidP="00231F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.3.</w:t>
            </w:r>
            <w:r w:rsidR="00231FC3" w:rsidRPr="00B720B5">
              <w:rPr>
                <w:rFonts w:ascii="Times New Roman" w:hAnsi="Times New Roman"/>
                <w:sz w:val="24"/>
                <w:szCs w:val="24"/>
              </w:rPr>
              <w:t>Наредба за изменение на нормативните актове на Общински съвет - Гурково във връзка с приемането на еврото като официална валута на Република България.</w:t>
            </w:r>
          </w:p>
          <w:p w:rsidR="00231FC3" w:rsidRPr="00B720B5" w:rsidRDefault="00B720B5" w:rsidP="00231FC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.4.</w:t>
            </w:r>
            <w:r w:rsidR="00231FC3" w:rsidRPr="00B720B5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П</w:t>
            </w:r>
            <w:proofErr w:type="spellStart"/>
            <w:r w:rsidR="00231FC3" w:rsidRPr="00B720B5">
              <w:rPr>
                <w:rFonts w:ascii="Times New Roman" w:eastAsia="Times New Roman" w:hAnsi="Times New Roman"/>
                <w:sz w:val="24"/>
                <w:szCs w:val="24"/>
              </w:rPr>
              <w:t>лан</w:t>
            </w:r>
            <w:proofErr w:type="spellEnd"/>
            <w:r w:rsidR="00231FC3" w:rsidRPr="00B720B5">
              <w:rPr>
                <w:rFonts w:ascii="Times New Roman" w:eastAsia="Times New Roman" w:hAnsi="Times New Roman"/>
                <w:sz w:val="24"/>
                <w:szCs w:val="24"/>
              </w:rPr>
              <w:t xml:space="preserve"> за защита при бедствия  и Програма  за намаляване на риска от бедствия на Община Гурково за периода 2025 -2029 год.</w:t>
            </w:r>
          </w:p>
          <w:p w:rsidR="00231FC3" w:rsidRPr="00B720B5" w:rsidRDefault="00B720B5" w:rsidP="00231FC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.5.</w:t>
            </w:r>
            <w:r w:rsidR="00502A08" w:rsidRPr="00B720B5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Програма за развитие на читалищната дейност в Община Гурково за 2026 година</w:t>
            </w:r>
            <w:r w:rsidR="005C711A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>.</w:t>
            </w:r>
          </w:p>
          <w:p w:rsidR="00502A08" w:rsidRPr="00B720B5" w:rsidRDefault="00B720B5" w:rsidP="00502A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.6.</w:t>
            </w:r>
            <w:r w:rsidR="00502A08" w:rsidRPr="00B720B5">
              <w:rPr>
                <w:rFonts w:ascii="Times New Roman" w:hAnsi="Times New Roman"/>
                <w:sz w:val="24"/>
                <w:szCs w:val="24"/>
              </w:rPr>
              <w:t>Наредба за условията, реда и критериите за финансово подпомагане на спортните клубове в Община  Гурково.</w:t>
            </w:r>
          </w:p>
          <w:p w:rsidR="00502A08" w:rsidRPr="00577B1A" w:rsidRDefault="00B720B5" w:rsidP="00502A08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.7.</w:t>
            </w:r>
            <w:r w:rsidR="00502A08" w:rsidRPr="00B720B5">
              <w:rPr>
                <w:rFonts w:ascii="Times New Roman" w:eastAsia="Times New Roman" w:hAnsi="Times New Roman"/>
                <w:sz w:val="24"/>
                <w:szCs w:val="24"/>
              </w:rPr>
              <w:t>Тематичен план за дейността на Общински съвет – Гурково за  20</w:t>
            </w:r>
            <w:r w:rsidR="00502A08" w:rsidRPr="00B720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 w:rsidR="00502A08" w:rsidRPr="00B720B5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502A08" w:rsidRPr="00577B1A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  <w:p w:rsidR="000610D0" w:rsidRPr="00D77BA7" w:rsidRDefault="000610D0" w:rsidP="003D2D8F">
            <w:pPr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7BA7">
              <w:rPr>
                <w:sz w:val="24"/>
                <w:szCs w:val="24"/>
              </w:rPr>
              <w:t>1.2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0D0" w:rsidRDefault="00975CD5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  <w:lang w:val="ru-RU"/>
              </w:rPr>
            </w:pPr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Актуализация  на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съществуващата</w:t>
            </w:r>
            <w:proofErr w:type="spellEnd"/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нормативна база</w:t>
            </w:r>
            <w:r w:rsidRPr="00D77BA7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97AAE">
              <w:rPr>
                <w:b/>
                <w:i/>
                <w:sz w:val="24"/>
                <w:szCs w:val="24"/>
                <w:lang w:val="ru-RU"/>
              </w:rPr>
              <w:t xml:space="preserve">– </w:t>
            </w:r>
            <w:r w:rsidR="000353CB" w:rsidRPr="00297AAE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="00B720B5">
              <w:rPr>
                <w:b/>
                <w:i/>
                <w:sz w:val="24"/>
                <w:szCs w:val="24"/>
                <w:lang w:val="ru-RU"/>
              </w:rPr>
              <w:t>1</w:t>
            </w:r>
            <w:r w:rsidR="00297AAE" w:rsidRPr="00297AAE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97AAE" w:rsidRPr="00297AAE">
              <w:rPr>
                <w:b/>
                <w:i/>
                <w:sz w:val="24"/>
                <w:szCs w:val="24"/>
                <w:lang w:val="ru-RU"/>
              </w:rPr>
              <w:t>бр</w:t>
            </w:r>
            <w:proofErr w:type="spellEnd"/>
            <w:r w:rsidR="00297AAE" w:rsidRPr="00297AAE">
              <w:rPr>
                <w:b/>
                <w:i/>
                <w:sz w:val="24"/>
                <w:szCs w:val="24"/>
                <w:lang w:val="ru-RU"/>
              </w:rPr>
              <w:t>.:</w:t>
            </w:r>
          </w:p>
          <w:p w:rsidR="00975CD5" w:rsidRDefault="00B720B5" w:rsidP="0016138F">
            <w:pPr>
              <w:widowControl w:val="0"/>
              <w:autoSpaceDN w:val="0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>1.2.1.</w:t>
            </w:r>
            <w:r w:rsidR="00231FC3" w:rsidRPr="00697813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>Наредба за изменение и допълнение на Наредбата за записването, отписването и преместването на деца в общинските детски градини и подготвителни групи към училищата на територията на Община  Гурково.</w:t>
            </w:r>
          </w:p>
          <w:p w:rsidR="00B720B5" w:rsidRPr="00CF60DF" w:rsidRDefault="00B720B5" w:rsidP="0096582A">
            <w:pPr>
              <w:jc w:val="both"/>
              <w:outlineLvl w:val="0"/>
              <w:rPr>
                <w:i/>
                <w:sz w:val="16"/>
                <w:szCs w:val="16"/>
              </w:rPr>
            </w:pP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DC" w:rsidRDefault="009473DC" w:rsidP="009473DC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>Решения, свързани с бюджета и финансите на общината</w:t>
            </w:r>
            <w:r w:rsidR="00BC0423">
              <w:rPr>
                <w:b/>
                <w:i/>
                <w:sz w:val="24"/>
                <w:szCs w:val="24"/>
              </w:rPr>
              <w:t xml:space="preserve"> </w:t>
            </w:r>
            <w:r w:rsidR="00767743">
              <w:rPr>
                <w:b/>
                <w:i/>
                <w:sz w:val="24"/>
                <w:szCs w:val="24"/>
              </w:rPr>
              <w:t>14</w:t>
            </w:r>
            <w:r w:rsidRPr="00D77BA7">
              <w:rPr>
                <w:b/>
                <w:i/>
                <w:sz w:val="24"/>
                <w:szCs w:val="24"/>
              </w:rPr>
              <w:t xml:space="preserve">  бр.:</w:t>
            </w:r>
          </w:p>
          <w:p w:rsidR="00EE028A" w:rsidRDefault="009867C8" w:rsidP="00EE028A">
            <w:pPr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 w:rsidR="00EE028A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актуализация на списъка на инвестиционната програма   на  Община Гурково  </w:t>
            </w:r>
            <w:r w:rsidR="00EE028A" w:rsidRPr="00D21FE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 2025 г.</w:t>
            </w:r>
            <w:r w:rsidRPr="00B720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720B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3</w:t>
            </w:r>
            <w:r w:rsidRPr="00B720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бр.</w:t>
            </w:r>
            <w:r w:rsidRPr="00B720B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  <w:p w:rsidR="00EE028A" w:rsidRPr="009867C8" w:rsidRDefault="009867C8" w:rsidP="00EE028A">
            <w:pPr>
              <w:widowControl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E028A" w:rsidRPr="009867C8">
              <w:rPr>
                <w:rFonts w:ascii="Times New Roman" w:hAnsi="Times New Roman"/>
                <w:sz w:val="24"/>
                <w:szCs w:val="24"/>
              </w:rPr>
              <w:t xml:space="preserve"> одобряване разходи за командировки.</w:t>
            </w:r>
          </w:p>
          <w:p w:rsidR="00EE028A" w:rsidRPr="009867C8" w:rsidRDefault="009867C8" w:rsidP="00EE028A">
            <w:pPr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2.3.</w:t>
            </w:r>
            <w:r w:rsidR="00EE028A" w:rsidRPr="009867C8">
              <w:rPr>
                <w:rFonts w:ascii="Times New Roman" w:eastAsia="Times New Roman" w:hAnsi="Times New Roman"/>
                <w:sz w:val="24"/>
                <w:szCs w:val="24"/>
              </w:rPr>
              <w:t xml:space="preserve">отпускане  на  еднократна  финансова помощ на гражданин от Община Гурково. </w:t>
            </w:r>
          </w:p>
          <w:p w:rsidR="009867C8" w:rsidRDefault="009867C8" w:rsidP="009867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2.4.</w:t>
            </w:r>
            <w:r w:rsidR="007677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21FE3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D21FE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пределяне на средства за поевтиняване на обедното хранене на ученици в Средно училище ”Христо Смирненски” гр. Гурково за учебната 2025 /2026 г.</w:t>
            </w:r>
          </w:p>
          <w:p w:rsidR="00EE028A" w:rsidRDefault="00767743" w:rsidP="00EE02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2.5.</w:t>
            </w:r>
            <w:r w:rsidR="00EE028A" w:rsidRPr="00D6765E">
              <w:rPr>
                <w:rFonts w:ascii="Times New Roman" w:eastAsia="Times New Roman" w:hAnsi="Times New Roman"/>
                <w:sz w:val="24"/>
                <w:szCs w:val="24"/>
              </w:rPr>
              <w:t xml:space="preserve"> предоставяне на  временен безлихвен заем от бюджета на Община Гурково на сметката за средства от Европейския съюз.</w:t>
            </w:r>
            <w:r w:rsidRPr="00B720B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3</w:t>
            </w:r>
            <w:r w:rsidRPr="00B720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бр.</w:t>
            </w:r>
            <w:r w:rsidRPr="00B720B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  <w:p w:rsidR="00EE028A" w:rsidRDefault="00767743" w:rsidP="00EE02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2.6.</w:t>
            </w:r>
            <w:r w:rsidR="00EE028A" w:rsidRPr="00D6765E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определяне на допълнителни възнаграждения на кметовете на кметства в Община Гурково за постигнати резултати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  <w:r w:rsidRPr="00B720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бр.</w:t>
            </w:r>
            <w:r w:rsidRPr="00B720B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  <w:p w:rsidR="00EE028A" w:rsidRDefault="00767743" w:rsidP="00EE02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.7.</w:t>
            </w:r>
            <w:r w:rsidR="00EE028A" w:rsidRPr="00D676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E028A" w:rsidRPr="00D6765E">
              <w:rPr>
                <w:rFonts w:ascii="Times New Roman" w:eastAsia="Times New Roman" w:hAnsi="Times New Roman"/>
                <w:sz w:val="24"/>
                <w:szCs w:val="24"/>
              </w:rPr>
              <w:t>определяне</w:t>
            </w:r>
            <w:proofErr w:type="gramEnd"/>
            <w:r w:rsidR="00EE028A" w:rsidRPr="00D6765E">
              <w:rPr>
                <w:rFonts w:ascii="Times New Roman" w:eastAsia="Times New Roman" w:hAnsi="Times New Roman"/>
                <w:sz w:val="24"/>
                <w:szCs w:val="24"/>
              </w:rPr>
              <w:t xml:space="preserve"> на допълнително възнаграждение на Кмета на Община Гурково за постигнати резултати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  <w:r w:rsidRPr="00B720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бр.</w:t>
            </w:r>
            <w:r w:rsidRPr="00B720B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  <w:p w:rsidR="00EE028A" w:rsidRPr="00577B1A" w:rsidRDefault="00767743" w:rsidP="00767743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2.8. </w:t>
            </w:r>
            <w:r w:rsidR="00EE028A" w:rsidRPr="00577B1A">
              <w:rPr>
                <w:rFonts w:ascii="Times New Roman" w:eastAsia="Times New Roman" w:hAnsi="Times New Roman"/>
                <w:sz w:val="24"/>
                <w:szCs w:val="24"/>
              </w:rPr>
              <w:t>осигуряване на финансов ресурс за изпълнение на Стратегия за Водено от общностите местно развитие на териториите на Община Мъглиж, Община Николаево, и Община Гурково за програмен период 2023-2027 г.</w:t>
            </w:r>
          </w:p>
          <w:p w:rsidR="005019E0" w:rsidRPr="00CF60DF" w:rsidRDefault="005019E0" w:rsidP="00767743">
            <w:pPr>
              <w:jc w:val="both"/>
              <w:rPr>
                <w:b/>
                <w:i/>
                <w:sz w:val="16"/>
                <w:szCs w:val="16"/>
              </w:rPr>
            </w:pP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2B1" w:rsidRDefault="003446F0" w:rsidP="00A022B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 xml:space="preserve">Решения на Общински съвет, свързани с разпореждане и управление на общинската собственост - </w:t>
            </w:r>
            <w:r w:rsidR="006C171F">
              <w:rPr>
                <w:b/>
                <w:i/>
                <w:sz w:val="24"/>
                <w:szCs w:val="24"/>
              </w:rPr>
              <w:t>24</w:t>
            </w:r>
            <w:r w:rsidRPr="00D77BA7">
              <w:rPr>
                <w:b/>
                <w:i/>
                <w:sz w:val="24"/>
                <w:szCs w:val="24"/>
              </w:rPr>
              <w:t xml:space="preserve">  бр.</w:t>
            </w:r>
          </w:p>
          <w:p w:rsidR="0036222D" w:rsidRPr="00A022B1" w:rsidRDefault="00A022B1" w:rsidP="00A022B1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3.1.</w:t>
            </w:r>
            <w:r w:rsidR="00D66C08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разпореждане с недвижим имот </w:t>
            </w:r>
            <w:r w:rsidR="003A2DC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D66C08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частна общинска собственост – продажба на поземлен</w:t>
            </w:r>
            <w:r w:rsidR="0036222D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D66C08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имот</w:t>
            </w:r>
            <w:r w:rsidR="0036222D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D66C08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6222D" w:rsidRPr="00160F7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(</w:t>
            </w:r>
            <w:r w:rsidR="0036222D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36222D" w:rsidRPr="00160F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бр.</w:t>
            </w:r>
            <w:r w:rsidR="0036222D" w:rsidRPr="00160F7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)</w:t>
            </w:r>
          </w:p>
          <w:p w:rsidR="009C4620" w:rsidRPr="00697813" w:rsidRDefault="00D96D03" w:rsidP="009C4620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6D03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C4620" w:rsidRPr="00697813">
              <w:rPr>
                <w:rFonts w:ascii="Times New Roman" w:hAnsi="Times New Roman"/>
                <w:sz w:val="24"/>
                <w:szCs w:val="24"/>
              </w:rPr>
              <w:t>отдаване</w:t>
            </w:r>
            <w:r>
              <w:rPr>
                <w:rFonts w:ascii="Times New Roman" w:hAnsi="Times New Roman"/>
                <w:sz w:val="24"/>
                <w:szCs w:val="24"/>
              </w:rPr>
              <w:t>/предоставяне</w:t>
            </w:r>
            <w:r w:rsidR="009C4620" w:rsidRPr="00697813">
              <w:rPr>
                <w:rFonts w:ascii="Times New Roman" w:hAnsi="Times New Roman"/>
                <w:sz w:val="24"/>
                <w:szCs w:val="24"/>
              </w:rPr>
              <w:t xml:space="preserve"> под наем на недвижим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9C4620" w:rsidRPr="00697813">
              <w:rPr>
                <w:rFonts w:ascii="Times New Roman" w:hAnsi="Times New Roman"/>
                <w:sz w:val="24"/>
                <w:szCs w:val="24"/>
              </w:rPr>
              <w:t xml:space="preserve"> имот</w:t>
            </w:r>
            <w:r>
              <w:rPr>
                <w:rFonts w:ascii="Times New Roman" w:hAnsi="Times New Roman"/>
                <w:sz w:val="24"/>
                <w:szCs w:val="24"/>
              </w:rPr>
              <w:t>и -</w:t>
            </w:r>
            <w:r w:rsidR="009C4620" w:rsidRPr="00697813">
              <w:rPr>
                <w:rFonts w:ascii="Times New Roman" w:hAnsi="Times New Roman"/>
                <w:sz w:val="24"/>
                <w:szCs w:val="24"/>
              </w:rPr>
              <w:t xml:space="preserve">  частна общинска собственост </w:t>
            </w:r>
            <w:r w:rsidRPr="00160F7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r w:rsidRPr="00160F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бр.</w:t>
            </w:r>
            <w:r w:rsidRPr="00160F7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)</w:t>
            </w:r>
          </w:p>
          <w:p w:rsidR="00D66C08" w:rsidRPr="00D6765E" w:rsidRDefault="00472A2C" w:rsidP="00D66C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</w:rPr>
              <w:t>п</w:t>
            </w:r>
            <w:r w:rsidR="00D66C08" w:rsidRPr="00D6765E">
              <w:rPr>
                <w:rFonts w:ascii="Times New Roman" w:eastAsia="Times New Roman" w:hAnsi="Times New Roman"/>
                <w:sz w:val="24"/>
              </w:rPr>
              <w:t xml:space="preserve">ромяна на начина на трайно ползване на имот </w:t>
            </w:r>
            <w:r>
              <w:rPr>
                <w:rFonts w:ascii="Times New Roman" w:eastAsia="Times New Roman" w:hAnsi="Times New Roman"/>
                <w:sz w:val="24"/>
              </w:rPr>
              <w:t>-</w:t>
            </w:r>
            <w:r w:rsidR="00D66C08" w:rsidRPr="00D6765E">
              <w:rPr>
                <w:rFonts w:ascii="Times New Roman" w:eastAsia="Times New Roman" w:hAnsi="Times New Roman"/>
                <w:sz w:val="24"/>
              </w:rPr>
              <w:t xml:space="preserve"> частна общинска собственост</w:t>
            </w:r>
            <w:r w:rsidR="00542247">
              <w:rPr>
                <w:rFonts w:ascii="Times New Roman" w:eastAsia="Times New Roman" w:hAnsi="Times New Roman"/>
                <w:sz w:val="24"/>
              </w:rPr>
              <w:t>.</w:t>
            </w:r>
            <w:r w:rsidR="00D66C08" w:rsidRPr="00D6765E"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  <w:p w:rsidR="00472A2C" w:rsidRDefault="00472A2C" w:rsidP="00D66C0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  <w:r w:rsidR="00D66C08" w:rsidRPr="00D6765E">
              <w:rPr>
                <w:rFonts w:ascii="Times New Roman" w:eastAsia="Times New Roman" w:hAnsi="Times New Roman"/>
                <w:sz w:val="24"/>
                <w:szCs w:val="24"/>
              </w:rPr>
              <w:t>учред</w:t>
            </w:r>
            <w:r w:rsidR="0016138F">
              <w:rPr>
                <w:rFonts w:ascii="Times New Roman" w:eastAsia="Times New Roman" w:hAnsi="Times New Roman"/>
                <w:sz w:val="24"/>
                <w:szCs w:val="24"/>
              </w:rPr>
              <w:t>яване възмездно право на строеж</w:t>
            </w:r>
            <w:r w:rsidR="00D66C08" w:rsidRPr="00D6765E">
              <w:rPr>
                <w:rFonts w:ascii="Times New Roman" w:eastAsia="Times New Roman" w:hAnsi="Times New Roman"/>
                <w:sz w:val="24"/>
                <w:szCs w:val="24"/>
              </w:rPr>
              <w:t xml:space="preserve"> за жилищно строителство, върху недвижими имоти – частна общинска собственост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60F7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160F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бр.</w:t>
            </w:r>
            <w:r w:rsidRPr="00160F7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)</w:t>
            </w:r>
          </w:p>
          <w:p w:rsidR="00C55FEA" w:rsidRDefault="00472A2C" w:rsidP="00D66C08">
            <w:pPr>
              <w:tabs>
                <w:tab w:val="left" w:pos="114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2A2C">
              <w:rPr>
                <w:rFonts w:ascii="Times New Roman" w:eastAsia="Times New Roman" w:hAnsi="Times New Roman"/>
                <w:b/>
                <w:sz w:val="24"/>
                <w:szCs w:val="24"/>
              </w:rPr>
              <w:t>3.5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D66C08" w:rsidRPr="00D6765E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провеждане на конкурс по реда на Раздел </w:t>
            </w:r>
            <w:r w:rsidR="00D66C08" w:rsidRPr="00D6765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  <w:r w:rsidR="00D66C08" w:rsidRPr="00D6765E">
              <w:rPr>
                <w:rFonts w:ascii="Times New Roman" w:eastAsia="Times New Roman" w:hAnsi="Times New Roman"/>
                <w:sz w:val="24"/>
                <w:szCs w:val="24"/>
              </w:rPr>
              <w:t xml:space="preserve"> от Наредбата за реда за придобиване, управление и разпореждане с имоти и вещи – общинска собственост за продажба чрез конкурс на обект</w:t>
            </w:r>
            <w:r w:rsidR="00161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472A2C" w:rsidRDefault="00472A2C" w:rsidP="00D66C08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3.6.</w:t>
            </w:r>
            <w:r w:rsidR="00D66C08" w:rsidRPr="00697813">
              <w:rPr>
                <w:rFonts w:ascii="Times New Roman" w:hAnsi="Times New Roman"/>
                <w:sz w:val="24"/>
                <w:szCs w:val="24"/>
              </w:rPr>
              <w:t>безвъзмездно придобиване на право на собственост върху недвижим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66C08" w:rsidRPr="006978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поземлени </w:t>
            </w:r>
            <w:r w:rsidR="00D66C08" w:rsidRPr="00697813">
              <w:rPr>
                <w:rFonts w:ascii="Times New Roman" w:hAnsi="Times New Roman"/>
                <w:sz w:val="24"/>
                <w:szCs w:val="24"/>
              </w:rPr>
              <w:t>имот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66C08" w:rsidRPr="006978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0F7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160F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бр.</w:t>
            </w:r>
            <w:r w:rsidRPr="00160F7B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)</w:t>
            </w:r>
          </w:p>
          <w:p w:rsidR="0051658A" w:rsidRPr="0013525D" w:rsidRDefault="00472A2C" w:rsidP="006C171F">
            <w:pPr>
              <w:widowControl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x-none"/>
              </w:rPr>
            </w:pPr>
            <w:r w:rsidRPr="00472A2C">
              <w:rPr>
                <w:rFonts w:ascii="Times New Roman" w:eastAsia="Arial Unicode MS" w:hAnsi="Times New Roman"/>
                <w:b/>
                <w:sz w:val="24"/>
                <w:szCs w:val="24"/>
                <w:lang w:bidi="bg-BG"/>
              </w:rPr>
              <w:t>3.7</w:t>
            </w:r>
            <w:r>
              <w:rPr>
                <w:rFonts w:ascii="Times New Roman" w:eastAsia="Arial Unicode MS" w:hAnsi="Times New Roman"/>
                <w:sz w:val="24"/>
                <w:szCs w:val="24"/>
                <w:lang w:bidi="bg-BG"/>
              </w:rPr>
              <w:t>.</w:t>
            </w:r>
            <w:r w:rsidR="0051658A" w:rsidRPr="0013525D">
              <w:rPr>
                <w:rFonts w:ascii="Times New Roman" w:eastAsia="Arial Unicode MS" w:hAnsi="Times New Roman"/>
                <w:sz w:val="24"/>
                <w:szCs w:val="24"/>
                <w:lang w:bidi="bg-BG"/>
              </w:rPr>
              <w:t>п</w:t>
            </w:r>
            <w:r w:rsidR="0051658A" w:rsidRPr="0013525D">
              <w:rPr>
                <w:rFonts w:ascii="Times New Roman" w:eastAsia="Times New Roman" w:hAnsi="Times New Roman"/>
                <w:sz w:val="24"/>
                <w:szCs w:val="24"/>
              </w:rPr>
              <w:t xml:space="preserve">редоставяне на поземлен имот по реда на § 27, ал.2, т.1 от ПЗР на Закона за изменение и допълнение  на Закона за собствеността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ползването на земеделските земи</w:t>
            </w:r>
            <w:r w:rsidR="0016138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51658A" w:rsidRPr="0013525D" w:rsidRDefault="006C171F" w:rsidP="006C171F">
            <w:pPr>
              <w:widowControl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171F">
              <w:rPr>
                <w:rFonts w:ascii="Times New Roman" w:eastAsia="Times New Roman" w:hAnsi="Times New Roman"/>
                <w:b/>
                <w:sz w:val="24"/>
                <w:szCs w:val="24"/>
              </w:rPr>
              <w:t>3.8.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Start"/>
            <w:r w:rsidR="0051658A" w:rsidRPr="0013525D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>редоставяне</w:t>
            </w:r>
            <w:proofErr w:type="spellEnd"/>
            <w:r w:rsidR="0051658A" w:rsidRPr="0013525D">
              <w:rPr>
                <w:rFonts w:ascii="Times New Roman" w:eastAsia="Times New Roman" w:hAnsi="Times New Roman"/>
                <w:sz w:val="24"/>
                <w:szCs w:val="24"/>
                <w:lang w:val="en-AU"/>
              </w:rPr>
              <w:t xml:space="preserve"> </w:t>
            </w:r>
            <w:r w:rsidR="0051658A" w:rsidRPr="0013525D">
              <w:rPr>
                <w:rFonts w:ascii="Times New Roman" w:eastAsia="Times New Roman" w:hAnsi="Times New Roman"/>
                <w:sz w:val="24"/>
                <w:szCs w:val="24"/>
              </w:rPr>
              <w:t>безвъзмездно за управление на недвижим имот – публична общинска собственост на Изпълнителна агенция „Инфраструкт</w:t>
            </w:r>
            <w:r w:rsidR="0016138F">
              <w:rPr>
                <w:rFonts w:ascii="Times New Roman" w:eastAsia="Times New Roman" w:hAnsi="Times New Roman"/>
                <w:sz w:val="24"/>
                <w:szCs w:val="24"/>
              </w:rPr>
              <w:t>ура на електронното управление”.</w:t>
            </w:r>
          </w:p>
          <w:p w:rsidR="00C55FEA" w:rsidRPr="00577B1A" w:rsidRDefault="006C171F" w:rsidP="006C171F">
            <w:pPr>
              <w:widowControl w:val="0"/>
              <w:autoSpaceDN w:val="0"/>
              <w:jc w:val="both"/>
              <w:rPr>
                <w:rFonts w:ascii="Times New Roman" w:hAnsi="Times New Roman"/>
              </w:rPr>
            </w:pPr>
            <w:r w:rsidRPr="006C171F">
              <w:rPr>
                <w:rFonts w:ascii="Times New Roman" w:eastAsia="Arial Unicode MS" w:hAnsi="Times New Roman"/>
                <w:b/>
                <w:sz w:val="24"/>
                <w:szCs w:val="24"/>
                <w:lang w:bidi="bg-BG"/>
              </w:rPr>
              <w:t>3.9.</w:t>
            </w:r>
            <w:r w:rsidR="0051658A" w:rsidRPr="0013525D">
              <w:rPr>
                <w:rFonts w:ascii="Times New Roman" w:eastAsia="Arial Unicode MS" w:hAnsi="Times New Roman"/>
                <w:sz w:val="24"/>
                <w:szCs w:val="24"/>
                <w:lang w:bidi="bg-BG"/>
              </w:rPr>
              <w:t>п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редоставяне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за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споделено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безвъзмездно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ползване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на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общински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r w:rsidR="0051658A" w:rsidRPr="0013525D">
              <w:rPr>
                <w:rFonts w:ascii="Times New Roman" w:hAnsi="Times New Roman"/>
                <w:sz w:val="24"/>
                <w:szCs w:val="24"/>
              </w:rPr>
              <w:t>поземлен</w:t>
            </w:r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имот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радски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стадион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Гурково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за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срок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от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5 (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пет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) </w:t>
            </w:r>
            <w:proofErr w:type="spellStart"/>
            <w:r w:rsidR="0051658A" w:rsidRPr="0013525D">
              <w:rPr>
                <w:rFonts w:ascii="Times New Roman" w:hAnsi="Times New Roman"/>
                <w:sz w:val="24"/>
                <w:szCs w:val="24"/>
                <w:lang w:val="en-AU"/>
              </w:rPr>
              <w:t>години</w:t>
            </w:r>
            <w:proofErr w:type="spellEnd"/>
            <w:r w:rsidR="0051658A" w:rsidRPr="001352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5CD5" w:rsidRPr="00D77BA7" w:rsidRDefault="00975CD5" w:rsidP="006C171F">
            <w:pPr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4</w:t>
            </w:r>
            <w:r w:rsidRPr="00D77BA7">
              <w:rPr>
                <w:sz w:val="24"/>
                <w:szCs w:val="24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1F" w:rsidRDefault="00975CD5" w:rsidP="005A540B">
            <w:pPr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Решения,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свързани</w:t>
            </w:r>
            <w:proofErr w:type="spellEnd"/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подробни</w:t>
            </w:r>
            <w:proofErr w:type="spellEnd"/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устройствени</w:t>
            </w:r>
            <w:proofErr w:type="spellEnd"/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планове</w:t>
            </w:r>
            <w:proofErr w:type="spellEnd"/>
            <w:r w:rsidR="007406EE">
              <w:rPr>
                <w:b/>
                <w:i/>
                <w:sz w:val="24"/>
                <w:szCs w:val="24"/>
                <w:lang w:val="ru-RU"/>
              </w:rPr>
              <w:t xml:space="preserve"> и</w:t>
            </w:r>
            <w:r w:rsidR="00E5144A" w:rsidRPr="00D77BA7">
              <w:rPr>
                <w:b/>
                <w:i/>
                <w:sz w:val="24"/>
                <w:szCs w:val="24"/>
                <w:lang w:val="ru-RU"/>
              </w:rPr>
              <w:t xml:space="preserve"> изменение на </w:t>
            </w:r>
            <w:proofErr w:type="spellStart"/>
            <w:r w:rsidR="00E5144A" w:rsidRPr="00D77BA7">
              <w:rPr>
                <w:b/>
                <w:i/>
                <w:sz w:val="24"/>
                <w:szCs w:val="24"/>
                <w:lang w:val="ru-RU"/>
              </w:rPr>
              <w:t>действащия</w:t>
            </w:r>
            <w:proofErr w:type="spellEnd"/>
            <w:r w:rsidR="00E5144A" w:rsidRPr="00D77BA7">
              <w:rPr>
                <w:b/>
                <w:i/>
                <w:sz w:val="24"/>
                <w:szCs w:val="24"/>
                <w:lang w:val="ru-RU"/>
              </w:rPr>
              <w:t xml:space="preserve"> Общ </w:t>
            </w:r>
            <w:proofErr w:type="spellStart"/>
            <w:r w:rsidR="00E5144A" w:rsidRPr="00D77BA7">
              <w:rPr>
                <w:b/>
                <w:i/>
                <w:sz w:val="24"/>
                <w:szCs w:val="24"/>
                <w:lang w:val="ru-RU"/>
              </w:rPr>
              <w:t>устройствен</w:t>
            </w:r>
            <w:proofErr w:type="spellEnd"/>
            <w:r w:rsidR="00E5144A" w:rsidRPr="00D77BA7">
              <w:rPr>
                <w:b/>
                <w:i/>
                <w:sz w:val="24"/>
                <w:szCs w:val="24"/>
                <w:lang w:val="ru-RU"/>
              </w:rPr>
              <w:t xml:space="preserve"> план</w:t>
            </w:r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 - </w:t>
            </w:r>
            <w:r w:rsidR="007406EE">
              <w:rPr>
                <w:b/>
                <w:i/>
                <w:sz w:val="24"/>
                <w:szCs w:val="24"/>
                <w:lang w:val="ru-RU"/>
              </w:rPr>
              <w:t>5</w:t>
            </w:r>
            <w:r w:rsidR="000638CE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77BA7">
              <w:rPr>
                <w:b/>
                <w:i/>
                <w:sz w:val="24"/>
                <w:szCs w:val="24"/>
                <w:lang w:val="ru-RU"/>
              </w:rPr>
              <w:t>бр</w:t>
            </w:r>
            <w:proofErr w:type="spellEnd"/>
            <w:r w:rsidRPr="00D77BA7">
              <w:rPr>
                <w:b/>
                <w:i/>
                <w:sz w:val="24"/>
                <w:szCs w:val="24"/>
                <w:lang w:val="ru-RU"/>
              </w:rPr>
              <w:t>.</w:t>
            </w:r>
          </w:p>
          <w:p w:rsidR="00E5144A" w:rsidRPr="00CF60DF" w:rsidRDefault="00E5144A" w:rsidP="00C92355">
            <w:pPr>
              <w:jc w:val="both"/>
              <w:rPr>
                <w:i/>
                <w:sz w:val="16"/>
                <w:szCs w:val="16"/>
                <w:lang w:val="ru-RU"/>
              </w:rPr>
            </w:pPr>
          </w:p>
        </w:tc>
      </w:tr>
      <w:tr w:rsidR="00940656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56" w:rsidRPr="00D77BA7" w:rsidRDefault="0094065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77BA7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B4" w:rsidRDefault="00D32CB4" w:rsidP="00BD711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</w:pPr>
            <w:r w:rsidRPr="00D32CB4"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  <w:t xml:space="preserve">Решения в сферата на образованието и културата - </w:t>
            </w:r>
            <w:r w:rsidR="00FA20A6"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  <w:t>5</w:t>
            </w:r>
            <w:r w:rsidRPr="00D32CB4">
              <w:rPr>
                <w:rFonts w:ascii="Times New Roman" w:hAnsi="Times New Roman"/>
                <w:b/>
                <w:i/>
                <w:sz w:val="26"/>
                <w:szCs w:val="26"/>
                <w:lang w:eastAsia="en-US"/>
              </w:rPr>
              <w:t xml:space="preserve"> бр.</w:t>
            </w:r>
          </w:p>
          <w:p w:rsidR="00CC7C98" w:rsidRPr="00D21FE3" w:rsidRDefault="00FA20A6" w:rsidP="00CC7C98">
            <w:pPr>
              <w:widowControl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0A6">
              <w:rPr>
                <w:rFonts w:ascii="Times New Roman" w:eastAsia="Times New Roman" w:hAnsi="Times New Roman"/>
                <w:b/>
                <w:sz w:val="24"/>
                <w:szCs w:val="24"/>
              </w:rPr>
              <w:t>5.1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CC7C98" w:rsidRPr="00D21FE3">
              <w:rPr>
                <w:rFonts w:ascii="Times New Roman" w:eastAsia="Times New Roman" w:hAnsi="Times New Roman"/>
                <w:sz w:val="24"/>
                <w:szCs w:val="24"/>
              </w:rPr>
              <w:t>присъждане на награда на Община Гурково.</w:t>
            </w:r>
          </w:p>
          <w:p w:rsidR="00CC7C98" w:rsidRPr="00D21FE3" w:rsidRDefault="00FA20A6" w:rsidP="00CC7C98">
            <w:pPr>
              <w:tabs>
                <w:tab w:val="left" w:pos="1140"/>
              </w:tabs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0A6">
              <w:rPr>
                <w:rFonts w:ascii="Times New Roman" w:eastAsia="Times New Roman" w:hAnsi="Times New Roman"/>
                <w:b/>
                <w:sz w:val="24"/>
                <w:szCs w:val="24"/>
              </w:rPr>
              <w:t>5.2.</w:t>
            </w:r>
            <w:r w:rsidR="00CC7C98" w:rsidRPr="00D21FE3">
              <w:rPr>
                <w:rFonts w:ascii="Times New Roman" w:eastAsia="Times New Roman" w:hAnsi="Times New Roman"/>
                <w:sz w:val="24"/>
                <w:szCs w:val="24"/>
              </w:rPr>
              <w:t>даване на разрешение за функциониране на четири самостоятелни паралелки с изключения от минималния брой на учениците в Основно училище „Св. Св. Кирил и Методий“ с. Паничерево, общ. Гурково за учебната 202</w:t>
            </w:r>
            <w:r w:rsidR="00CC7C98" w:rsidRPr="00D21FE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  <w:r w:rsidR="00CC7C98" w:rsidRPr="00D21FE3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CC7C98" w:rsidRPr="00D21FE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  <w:r w:rsidR="00CC7C98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  <w:p w:rsidR="00CC7C98" w:rsidRPr="00D21FE3" w:rsidRDefault="00FA20A6" w:rsidP="00CC7C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0A6">
              <w:rPr>
                <w:rFonts w:ascii="Times New Roman" w:eastAsia="Times New Roman" w:hAnsi="Times New Roman"/>
                <w:b/>
                <w:sz w:val="24"/>
                <w:szCs w:val="24"/>
              </w:rPr>
              <w:t>5.3.</w:t>
            </w:r>
            <w:r w:rsidR="00CC7C98" w:rsidRPr="00D21FE3">
              <w:rPr>
                <w:rFonts w:ascii="Times New Roman" w:eastAsia="Times New Roman" w:hAnsi="Times New Roman"/>
                <w:sz w:val="24"/>
                <w:szCs w:val="24"/>
              </w:rPr>
              <w:t>включване на Средно училище „Христо Смирненски“ град Гурково в актуализирания списък на средищните училища за учебната 202</w:t>
            </w:r>
            <w:r w:rsidR="00CC7C98" w:rsidRPr="00D21FE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  <w:r w:rsidR="00CC7C98" w:rsidRPr="00D21FE3">
              <w:rPr>
                <w:rFonts w:ascii="Times New Roman" w:eastAsia="Times New Roman" w:hAnsi="Times New Roman"/>
                <w:sz w:val="24"/>
                <w:szCs w:val="24"/>
              </w:rPr>
              <w:t>/202</w:t>
            </w:r>
            <w:r w:rsidR="00CC7C98" w:rsidRPr="00D21FE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</w:t>
            </w:r>
            <w:r w:rsidR="00CC7C98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  <w:p w:rsidR="004A7E81" w:rsidRPr="00D21FE3" w:rsidRDefault="00FA20A6" w:rsidP="004A7E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A20A6">
              <w:rPr>
                <w:rFonts w:ascii="Times New Roman" w:eastAsia="Times New Roman" w:hAnsi="Times New Roman"/>
                <w:b/>
                <w:sz w:val="24"/>
                <w:szCs w:val="24"/>
              </w:rPr>
              <w:t>5.4.</w:t>
            </w:r>
            <w:r w:rsidR="004A7E81" w:rsidRPr="00D21FE3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4A7E81" w:rsidRPr="00D21FE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аване на разрешение за функциониране на две самостоятелни паралелки с изключения от минималния брой на учениците в Средно училище „Христо Смирненски“ гр. Гурково, общ. Гурково за учебната 2025/2026 г.</w:t>
            </w:r>
          </w:p>
          <w:p w:rsidR="00940656" w:rsidRPr="00D77BA7" w:rsidRDefault="00FA20A6" w:rsidP="00CF60DF">
            <w:pPr>
              <w:jc w:val="both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proofErr w:type="spellEnd"/>
            <w:r w:rsidRPr="00FA20A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4A7E81" w:rsidRPr="00D6765E">
              <w:rPr>
                <w:rFonts w:ascii="Times New Roman" w:hAnsi="Times New Roman"/>
                <w:sz w:val="24"/>
                <w:szCs w:val="24"/>
              </w:rPr>
              <w:t xml:space="preserve">създаване на Обща обществена колекция с тематичен обхват археология и </w:t>
            </w:r>
            <w:r w:rsidR="004A7E81" w:rsidRPr="00D6765E">
              <w:rPr>
                <w:rFonts w:ascii="Times New Roman" w:hAnsi="Times New Roman"/>
                <w:sz w:val="24"/>
                <w:szCs w:val="24"/>
              </w:rPr>
              <w:lastRenderedPageBreak/>
              <w:t>етнография. Като неразделна част от нея да бъде специализираната експозиция за магарето.</w:t>
            </w:r>
          </w:p>
        </w:tc>
      </w:tr>
      <w:tr w:rsidR="00BD711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15" w:rsidRPr="00BD7115" w:rsidRDefault="00BD71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6.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115" w:rsidRDefault="00BD7115" w:rsidP="00BD7115">
            <w:pPr>
              <w:tabs>
                <w:tab w:val="left" w:pos="0"/>
              </w:tabs>
              <w:jc w:val="both"/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Решения,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свърза</w:t>
            </w:r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ни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кандидатстване</w:t>
            </w:r>
            <w:proofErr w:type="spellEnd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по  </w:t>
            </w:r>
            <w:proofErr w:type="spellStart"/>
            <w:r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програми</w:t>
            </w:r>
            <w:proofErr w:type="spellEnd"/>
            <w:r w:rsidR="00FA20A6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и </w:t>
            </w:r>
            <w:proofErr w:type="spellStart"/>
            <w:r w:rsidR="00FA20A6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проекти</w:t>
            </w:r>
            <w:proofErr w:type="spellEnd"/>
            <w:r w:rsidR="00316DAC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-</w:t>
            </w:r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  </w:t>
            </w:r>
            <w:r w:rsidR="003B0786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 xml:space="preserve">6 </w:t>
            </w:r>
            <w:proofErr w:type="spellStart"/>
            <w:r w:rsidRPr="005F775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>бр</w:t>
            </w:r>
            <w:proofErr w:type="spellEnd"/>
            <w:r w:rsidRPr="005F7750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.:</w:t>
            </w:r>
          </w:p>
          <w:p w:rsidR="00316DAC" w:rsidRDefault="003B0786" w:rsidP="00BD7115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0786">
              <w:rPr>
                <w:rFonts w:ascii="Times New Roman" w:eastAsia="Times New Roman" w:hAnsi="Times New Roman"/>
                <w:b/>
                <w:sz w:val="24"/>
                <w:szCs w:val="24"/>
              </w:rPr>
              <w:t>6.1.</w:t>
            </w:r>
            <w:r w:rsidR="00316DAC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подаване на проектно предложение „Закупуване на електрическо превозно средство, включително свързана </w:t>
            </w:r>
            <w:proofErr w:type="spellStart"/>
            <w:r w:rsidR="00316DAC" w:rsidRPr="00D21FE3">
              <w:rPr>
                <w:rFonts w:ascii="Times New Roman" w:eastAsia="Times New Roman" w:hAnsi="Times New Roman"/>
                <w:sz w:val="24"/>
                <w:szCs w:val="24"/>
              </w:rPr>
              <w:t>зарядна</w:t>
            </w:r>
            <w:proofErr w:type="spellEnd"/>
            <w:r w:rsidR="00316DAC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станция за предоставяне на социални услуги в Община Гурково“ по процедура BG-RRP-13.009 „Инсталиране на </w:t>
            </w:r>
            <w:proofErr w:type="spellStart"/>
            <w:r w:rsidR="00316DAC" w:rsidRPr="00D21FE3">
              <w:rPr>
                <w:rFonts w:ascii="Times New Roman" w:eastAsia="Times New Roman" w:hAnsi="Times New Roman"/>
                <w:sz w:val="24"/>
                <w:szCs w:val="24"/>
              </w:rPr>
              <w:t>фотоволтаични</w:t>
            </w:r>
            <w:proofErr w:type="spellEnd"/>
            <w:r w:rsidR="00316DAC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системи (ФЕЦ) в съществуващи социални услуги, делегирана от държавата дейност, и закупуване на електрически превозни средства, включително свързани </w:t>
            </w:r>
            <w:proofErr w:type="spellStart"/>
            <w:r w:rsidR="00316DAC" w:rsidRPr="00D21FE3">
              <w:rPr>
                <w:rFonts w:ascii="Times New Roman" w:eastAsia="Times New Roman" w:hAnsi="Times New Roman"/>
                <w:sz w:val="24"/>
                <w:szCs w:val="24"/>
              </w:rPr>
              <w:t>зарядни</w:t>
            </w:r>
            <w:proofErr w:type="spellEnd"/>
            <w:r w:rsidR="00316DAC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станции за предоставяне на социални услуги“, чрез директно предоставяне на средства от Механизма за възстановяване и устойчивост на конкретни крайни получатели за изпълнение на инвестиции</w:t>
            </w:r>
            <w:r w:rsidR="00CF60D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3B0786" w:rsidRPr="00D21FE3" w:rsidRDefault="003B0786" w:rsidP="003B0786">
            <w:pPr>
              <w:widowControl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786">
              <w:rPr>
                <w:rFonts w:ascii="Times New Roman" w:hAnsi="Times New Roman"/>
                <w:b/>
                <w:sz w:val="24"/>
                <w:szCs w:val="24"/>
              </w:rPr>
              <w:t>6.2.</w:t>
            </w:r>
            <w:r w:rsidRPr="00D21FE3">
              <w:rPr>
                <w:rFonts w:ascii="Times New Roman" w:hAnsi="Times New Roman"/>
                <w:sz w:val="24"/>
                <w:szCs w:val="24"/>
              </w:rPr>
              <w:t>к</w:t>
            </w:r>
            <w:r w:rsidRPr="00D21F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андидатстване на община Гурково пред Предприятие за управление на дейностите по опазване на околната среда (ПУДООС) за отпускане на средства под формата за безлихвен заем за закупуване на нов </w:t>
            </w:r>
            <w:proofErr w:type="spellStart"/>
            <w:r w:rsidRPr="00D21F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сметосъбиращ</w:t>
            </w:r>
            <w:proofErr w:type="spellEnd"/>
            <w:r w:rsidRPr="00D21FE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автомобил</w:t>
            </w:r>
            <w:r w:rsidR="00CF6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A20A6" w:rsidRPr="00D6765E" w:rsidRDefault="003B0786" w:rsidP="00FA20A6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6.3</w:t>
            </w:r>
            <w:r w:rsidR="00897D7E" w:rsidRPr="00897D7E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="00FA20A6" w:rsidRPr="00D6765E">
              <w:rPr>
                <w:rFonts w:ascii="Times New Roman" w:eastAsia="Times New Roman" w:hAnsi="Times New Roman"/>
                <w:sz w:val="24"/>
                <w:szCs w:val="24"/>
              </w:rPr>
              <w:t xml:space="preserve">кандидатстване на Община Гурково за удължаване срока за допустимост на разходите и изпълнение на дейностите по процедура </w:t>
            </w:r>
            <w:r w:rsidR="00FA20A6" w:rsidRPr="00D6765E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/>
              </w:rPr>
              <w:t>BG</w:t>
            </w:r>
            <w:r w:rsidR="00FA20A6" w:rsidRPr="00D6765E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ru-RU"/>
              </w:rPr>
              <w:t>05</w:t>
            </w:r>
            <w:r w:rsidR="00FA20A6" w:rsidRPr="00D6765E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en-US"/>
              </w:rPr>
              <w:t>SFPR003</w:t>
            </w:r>
            <w:r w:rsidR="00FA20A6" w:rsidRPr="00D6765E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ru-RU"/>
              </w:rPr>
              <w:t>-1.001</w:t>
            </w:r>
            <w:r w:rsidR="00FA20A6" w:rsidRPr="00D6765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-  „Топъл обяд</w:t>
            </w:r>
            <w:r w:rsidR="00FA20A6" w:rsidRPr="00D6765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A20A6" w:rsidRPr="00D6765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във връзка с изпълнение на Програма за храни и основно материално подпомагане 2021-2027, </w:t>
            </w:r>
            <w:proofErr w:type="spellStart"/>
            <w:r w:rsidR="00FA20A6" w:rsidRPr="00D6765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съфинансирана</w:t>
            </w:r>
            <w:proofErr w:type="spellEnd"/>
            <w:r w:rsidR="00FA20A6" w:rsidRPr="00D6765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от Европейски социален фонд ПЛЮС “ със срок от 01.10.2025 г.</w:t>
            </w:r>
            <w:r w:rsidR="00FA20A6" w:rsidRPr="00D6765E">
              <w:rPr>
                <w:rFonts w:ascii="Times New Roman" w:eastAsia="Times New Roman" w:hAnsi="Times New Roman"/>
                <w:sz w:val="24"/>
                <w:szCs w:val="24"/>
              </w:rPr>
              <w:t xml:space="preserve"> до 31.01.2026 г.</w:t>
            </w:r>
          </w:p>
          <w:p w:rsidR="00FA20A6" w:rsidRPr="00697813" w:rsidRDefault="003B0786" w:rsidP="00FA20A6">
            <w:pPr>
              <w:widowControl w:val="0"/>
              <w:autoSpaceDN w:val="0"/>
              <w:jc w:val="both"/>
              <w:rPr>
                <w:rFonts w:ascii="Times New Roman" w:eastAsia="Arial Unicode MS" w:hAnsi="Times New Roman"/>
                <w:bCs/>
                <w:sz w:val="24"/>
                <w:szCs w:val="24"/>
                <w:lang w:bidi="bg-BG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  <w:lang w:bidi="bg-BG"/>
              </w:rPr>
              <w:t>6.4</w:t>
            </w:r>
            <w:r w:rsidR="00897D7E" w:rsidRPr="00897D7E">
              <w:rPr>
                <w:rFonts w:ascii="Times New Roman" w:eastAsia="Arial Unicode MS" w:hAnsi="Times New Roman"/>
                <w:b/>
                <w:sz w:val="24"/>
                <w:szCs w:val="24"/>
                <w:lang w:bidi="bg-BG"/>
              </w:rPr>
              <w:t>.</w:t>
            </w:r>
            <w:r w:rsidR="00FA20A6" w:rsidRPr="00697813">
              <w:rPr>
                <w:rFonts w:ascii="Times New Roman" w:eastAsia="Arial Unicode MS" w:hAnsi="Times New Roman"/>
                <w:sz w:val="24"/>
                <w:szCs w:val="24"/>
                <w:lang w:bidi="bg-BG"/>
              </w:rPr>
              <w:t>к</w:t>
            </w:r>
            <w:r w:rsidR="00FA20A6" w:rsidRPr="00697813">
              <w:rPr>
                <w:rFonts w:ascii="Times New Roman" w:eastAsia="Arial Unicode MS" w:hAnsi="Times New Roman"/>
                <w:bCs/>
                <w:sz w:val="24"/>
                <w:szCs w:val="24"/>
                <w:lang w:bidi="bg-BG"/>
              </w:rPr>
              <w:t xml:space="preserve">андидатстване на Община Гурково пред Министерството на </w:t>
            </w:r>
            <w:proofErr w:type="spellStart"/>
            <w:r w:rsidR="00FA20A6" w:rsidRPr="00697813">
              <w:rPr>
                <w:rFonts w:ascii="Times New Roman" w:eastAsia="Arial Unicode MS" w:hAnsi="Times New Roman"/>
                <w:bCs/>
                <w:sz w:val="24"/>
                <w:szCs w:val="24"/>
                <w:lang w:bidi="bg-BG"/>
              </w:rPr>
              <w:t>младежта</w:t>
            </w:r>
            <w:proofErr w:type="spellEnd"/>
            <w:r w:rsidR="00FA20A6" w:rsidRPr="00697813">
              <w:rPr>
                <w:rFonts w:ascii="Times New Roman" w:eastAsia="Arial Unicode MS" w:hAnsi="Times New Roman"/>
                <w:bCs/>
                <w:sz w:val="24"/>
                <w:szCs w:val="24"/>
                <w:lang w:bidi="bg-BG"/>
              </w:rPr>
              <w:t xml:space="preserve"> и спорта по Национална програма за споделено финансиране на инвестиции спортни проекти 2025 г. </w:t>
            </w:r>
          </w:p>
          <w:p w:rsidR="00FA20A6" w:rsidRPr="0013525D" w:rsidRDefault="003B0786" w:rsidP="00FA20A6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6.5</w:t>
            </w:r>
            <w:r w:rsidR="00897D7E">
              <w:rPr>
                <w:rFonts w:ascii="Times New Roman" w:hAnsi="Times New Roman"/>
                <w:sz w:val="24"/>
                <w:szCs w:val="24"/>
              </w:rPr>
              <w:t>.</w:t>
            </w:r>
            <w:r w:rsidR="00FA20A6" w:rsidRPr="0013525D">
              <w:rPr>
                <w:rFonts w:ascii="Times New Roman" w:hAnsi="Times New Roman"/>
                <w:sz w:val="24"/>
                <w:szCs w:val="24"/>
              </w:rPr>
              <w:t>кандидатстване на Община Гурково по ПРОГРАМА „ОБРАЗОВАНИЕ“ 2021-2027, процедура за предоставяне на БФП BG05SFPR001-2.003 „Подкрепа за ученици с таланти“.</w:t>
            </w:r>
          </w:p>
          <w:p w:rsidR="00897D7E" w:rsidRPr="00897D7E" w:rsidRDefault="00897D7E" w:rsidP="00897D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D7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B078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="003B078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proofErr w:type="spellEnd"/>
            <w:r w:rsidRPr="00897D7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97D7E">
              <w:rPr>
                <w:rFonts w:ascii="Times New Roman" w:hAnsi="Times New Roman"/>
                <w:sz w:val="24"/>
                <w:szCs w:val="24"/>
              </w:rPr>
              <w:t>кандидатстване по процедура BG05SFPR002-1.035 „Повишаване готовността за предотвратяване и овладяване на бедствия, пожари и извънредни ситуации“.</w:t>
            </w:r>
          </w:p>
          <w:p w:rsidR="00BD7115" w:rsidRPr="00D32CB4" w:rsidRDefault="00BD7115" w:rsidP="00FA20A6">
            <w:pPr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BD71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  <w:r w:rsidR="00975CD5" w:rsidRPr="00D77BA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975CD5" w:rsidP="00DB767F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>Решения,свързани с приемане на отчети</w:t>
            </w:r>
            <w:r w:rsidR="00A178DD" w:rsidRPr="00D77BA7">
              <w:rPr>
                <w:b/>
                <w:i/>
                <w:sz w:val="24"/>
                <w:szCs w:val="24"/>
              </w:rPr>
              <w:t>,</w:t>
            </w:r>
            <w:r w:rsidR="00CA6F5E" w:rsidRPr="00D77BA7">
              <w:rPr>
                <w:b/>
                <w:i/>
                <w:sz w:val="24"/>
                <w:szCs w:val="24"/>
              </w:rPr>
              <w:t xml:space="preserve"> </w:t>
            </w:r>
            <w:r w:rsidRPr="00D77BA7">
              <w:rPr>
                <w:b/>
                <w:i/>
                <w:sz w:val="24"/>
                <w:szCs w:val="24"/>
              </w:rPr>
              <w:t>доклади</w:t>
            </w:r>
            <w:r w:rsidR="00A178DD" w:rsidRPr="00D77BA7">
              <w:rPr>
                <w:b/>
                <w:i/>
                <w:sz w:val="24"/>
                <w:szCs w:val="24"/>
              </w:rPr>
              <w:t xml:space="preserve"> и информации</w:t>
            </w:r>
            <w:r w:rsidRPr="00D77BA7">
              <w:rPr>
                <w:b/>
                <w:i/>
                <w:sz w:val="24"/>
                <w:szCs w:val="24"/>
              </w:rPr>
              <w:t xml:space="preserve">  - </w:t>
            </w:r>
            <w:r w:rsidR="00767514" w:rsidRPr="00D77BA7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DB767F">
              <w:rPr>
                <w:b/>
                <w:i/>
                <w:sz w:val="24"/>
                <w:szCs w:val="24"/>
              </w:rPr>
              <w:t>10</w:t>
            </w:r>
            <w:r w:rsidR="00EF6C0D">
              <w:rPr>
                <w:b/>
                <w:i/>
                <w:sz w:val="24"/>
                <w:szCs w:val="24"/>
              </w:rPr>
              <w:t xml:space="preserve"> </w:t>
            </w:r>
            <w:r w:rsidRPr="00D77BA7">
              <w:rPr>
                <w:b/>
                <w:i/>
                <w:sz w:val="24"/>
                <w:szCs w:val="24"/>
              </w:rPr>
              <w:t xml:space="preserve"> бр.</w:t>
            </w: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200EC1" w:rsidRDefault="00BD71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00EC1">
              <w:rPr>
                <w:b/>
                <w:sz w:val="24"/>
                <w:szCs w:val="24"/>
                <w:lang w:val="en-US"/>
              </w:rPr>
              <w:t>7</w:t>
            </w:r>
            <w:r w:rsidR="00975CD5" w:rsidRPr="00200EC1">
              <w:rPr>
                <w:b/>
                <w:sz w:val="24"/>
                <w:szCs w:val="24"/>
              </w:rPr>
              <w:t>.1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Default="00975CD5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>Отчети –</w:t>
            </w:r>
            <w:r w:rsidRPr="00D77BA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="00FF5221">
              <w:rPr>
                <w:b/>
                <w:i/>
                <w:sz w:val="24"/>
                <w:szCs w:val="24"/>
                <w:lang w:val="ru-RU"/>
              </w:rPr>
              <w:t>2</w:t>
            </w:r>
            <w:r w:rsidRPr="00D77BA7">
              <w:rPr>
                <w:b/>
                <w:i/>
                <w:sz w:val="24"/>
                <w:szCs w:val="24"/>
              </w:rPr>
              <w:t xml:space="preserve">  бр.</w:t>
            </w:r>
          </w:p>
          <w:p w:rsidR="00D71EA9" w:rsidRPr="00D21FE3" w:rsidRDefault="00FF5221" w:rsidP="00D71EA9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221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Pr="00FF5221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  <w:proofErr w:type="spellStart"/>
            <w:r w:rsidRPr="00FF5221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proofErr w:type="spellEnd"/>
            <w:r w:rsidRPr="00FF5221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 w:rsidR="00D71EA9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Отчет за изпълнение на Решенията на Общински съвет – Гурково за периода 0</w:t>
            </w:r>
            <w:r w:rsidR="00D71EA9" w:rsidRPr="00D21FE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="00D71EA9" w:rsidRPr="00D21FE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D71EA9" w:rsidRPr="00D21FE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 w:rsidR="00D71EA9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1.2025 г. – </w:t>
            </w:r>
            <w:r w:rsidR="00D71EA9" w:rsidRPr="00D21FE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  <w:r w:rsidR="00D71EA9" w:rsidRPr="00D21FE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D71EA9" w:rsidRPr="00D21FE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  <w:r w:rsidR="00D71EA9" w:rsidRPr="00D21FE3"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="00D71EA9" w:rsidRPr="00D21FE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.202</w:t>
            </w:r>
            <w:r w:rsidR="00D71EA9" w:rsidRPr="00D21FE3">
              <w:rPr>
                <w:rFonts w:ascii="Times New Roman" w:eastAsia="Times New Roman" w:hAnsi="Times New Roman"/>
                <w:sz w:val="24"/>
                <w:szCs w:val="24"/>
              </w:rPr>
              <w:t>5 г.</w:t>
            </w:r>
          </w:p>
          <w:p w:rsidR="00666B45" w:rsidRPr="00666B45" w:rsidRDefault="00D71EA9" w:rsidP="00666B45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21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5221" w:rsidRPr="00FF5221">
              <w:rPr>
                <w:rFonts w:ascii="Times New Roman" w:hAnsi="Times New Roman"/>
                <w:b/>
                <w:sz w:val="24"/>
                <w:szCs w:val="24"/>
              </w:rPr>
              <w:t>7.1.2.</w:t>
            </w:r>
            <w:r w:rsidR="00666B45" w:rsidRPr="00666B45">
              <w:rPr>
                <w:rFonts w:ascii="Times New Roman" w:eastAsiaTheme="minorHAnsi" w:hAnsi="Times New Roman"/>
                <w:sz w:val="24"/>
                <w:szCs w:val="24"/>
              </w:rPr>
              <w:t xml:space="preserve">Отчет за дейността на Общински съвет – Гурково и на неговите комисии за периода  </w:t>
            </w:r>
            <w:r w:rsidR="00666B45" w:rsidRPr="00666B45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01</w:t>
            </w:r>
            <w:r w:rsidR="00666B45" w:rsidRPr="00666B45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666B45" w:rsidRPr="00666B45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01</w:t>
            </w:r>
            <w:r w:rsidR="00666B45" w:rsidRPr="00666B45">
              <w:rPr>
                <w:rFonts w:ascii="Times New Roman" w:eastAsiaTheme="minorHAnsi" w:hAnsi="Times New Roman"/>
                <w:sz w:val="24"/>
                <w:szCs w:val="24"/>
              </w:rPr>
              <w:t>.202</w:t>
            </w:r>
            <w:r w:rsidR="00666B45" w:rsidRPr="00666B45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5</w:t>
            </w:r>
            <w:r w:rsidR="00666B45" w:rsidRPr="00666B45">
              <w:rPr>
                <w:rFonts w:ascii="Times New Roman" w:eastAsiaTheme="minorHAnsi" w:hAnsi="Times New Roman"/>
                <w:sz w:val="24"/>
                <w:szCs w:val="24"/>
              </w:rPr>
              <w:t xml:space="preserve"> г. – 30.06.202</w:t>
            </w:r>
            <w:r w:rsidR="00666B45" w:rsidRPr="00666B45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5</w:t>
            </w:r>
            <w:r w:rsidR="00666B45" w:rsidRPr="00666B45">
              <w:rPr>
                <w:rFonts w:ascii="Times New Roman" w:eastAsiaTheme="minorHAnsi" w:hAnsi="Times New Roman"/>
                <w:sz w:val="24"/>
                <w:szCs w:val="24"/>
              </w:rPr>
              <w:t xml:space="preserve"> г.</w:t>
            </w:r>
          </w:p>
          <w:p w:rsidR="00975CD5" w:rsidRPr="00D77BA7" w:rsidRDefault="00975CD5" w:rsidP="00625993">
            <w:pPr>
              <w:autoSpaceDE w:val="0"/>
              <w:adjustRightInd w:val="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200EC1" w:rsidRDefault="00200EC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00EC1">
              <w:rPr>
                <w:b/>
                <w:sz w:val="24"/>
                <w:szCs w:val="24"/>
              </w:rPr>
              <w:t>7</w:t>
            </w:r>
            <w:r w:rsidR="00975CD5" w:rsidRPr="00200EC1">
              <w:rPr>
                <w:b/>
                <w:sz w:val="24"/>
                <w:szCs w:val="24"/>
              </w:rPr>
              <w:t>.2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Default="00975CD5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>Доклади –</w:t>
            </w:r>
            <w:r w:rsidR="00060061" w:rsidRPr="00D77BA7">
              <w:rPr>
                <w:b/>
                <w:i/>
                <w:sz w:val="24"/>
                <w:szCs w:val="24"/>
              </w:rPr>
              <w:t xml:space="preserve"> </w:t>
            </w:r>
            <w:r w:rsidR="00FF5221">
              <w:rPr>
                <w:b/>
                <w:i/>
                <w:sz w:val="24"/>
                <w:szCs w:val="24"/>
              </w:rPr>
              <w:t>2</w:t>
            </w:r>
            <w:r w:rsidR="009C4E24" w:rsidRPr="00D77BA7">
              <w:rPr>
                <w:b/>
                <w:i/>
                <w:sz w:val="24"/>
                <w:szCs w:val="24"/>
              </w:rPr>
              <w:t xml:space="preserve"> </w:t>
            </w:r>
            <w:r w:rsidRPr="00D77BA7">
              <w:rPr>
                <w:b/>
                <w:i/>
                <w:sz w:val="24"/>
                <w:szCs w:val="24"/>
              </w:rPr>
              <w:t xml:space="preserve"> бр.</w:t>
            </w:r>
          </w:p>
          <w:p w:rsidR="00D71EA9" w:rsidRPr="00D21FE3" w:rsidRDefault="00FF5221" w:rsidP="00D71EA9">
            <w:pPr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5221">
              <w:rPr>
                <w:rFonts w:ascii="Times New Roman" w:eastAsia="Times New Roman" w:hAnsi="Times New Roman"/>
                <w:b/>
                <w:sz w:val="24"/>
                <w:szCs w:val="24"/>
              </w:rPr>
              <w:t>7.2.1.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D71EA9" w:rsidRPr="00D21FE3">
              <w:rPr>
                <w:rFonts w:ascii="Times New Roman" w:eastAsia="Times New Roman" w:hAnsi="Times New Roman"/>
                <w:sz w:val="24"/>
                <w:szCs w:val="24"/>
              </w:rPr>
              <w:t>оклад към отчета за касово изпълнение на бюджета на Община Гурково към 31 декември 2024 г.</w:t>
            </w:r>
          </w:p>
          <w:p w:rsidR="00D71EA9" w:rsidRPr="00D21FE3" w:rsidRDefault="00FF5221" w:rsidP="00D71EA9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221">
              <w:rPr>
                <w:rFonts w:ascii="Times New Roman" w:eastAsia="Times New Roman" w:hAnsi="Times New Roman"/>
                <w:b/>
                <w:sz w:val="24"/>
                <w:szCs w:val="24"/>
              </w:rPr>
              <w:t>7.2.</w:t>
            </w:r>
            <w:proofErr w:type="spellStart"/>
            <w:r w:rsidRPr="00FF5221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proofErr w:type="spellEnd"/>
            <w:r w:rsidRPr="00FF5221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D71EA9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оклад за изпълнение на Общия </w:t>
            </w:r>
            <w:proofErr w:type="spellStart"/>
            <w:r w:rsidR="00D71EA9" w:rsidRPr="00D21FE3">
              <w:rPr>
                <w:rFonts w:ascii="Times New Roman" w:eastAsia="Times New Roman" w:hAnsi="Times New Roman"/>
                <w:sz w:val="24"/>
                <w:szCs w:val="24"/>
              </w:rPr>
              <w:t>устройствен</w:t>
            </w:r>
            <w:proofErr w:type="spellEnd"/>
            <w:r w:rsidR="00D71EA9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план на община Гурково  /ОУП/ за 2024 г.</w:t>
            </w:r>
          </w:p>
          <w:p w:rsidR="00834A38" w:rsidRPr="00D77BA7" w:rsidRDefault="00834A38" w:rsidP="00EF6C0D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273E7A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7A" w:rsidRPr="00200EC1" w:rsidRDefault="00200EC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00EC1">
              <w:rPr>
                <w:b/>
                <w:sz w:val="24"/>
                <w:szCs w:val="24"/>
              </w:rPr>
              <w:t>7</w:t>
            </w:r>
            <w:r w:rsidR="00273E7A" w:rsidRPr="00200EC1">
              <w:rPr>
                <w:b/>
                <w:sz w:val="24"/>
                <w:szCs w:val="24"/>
              </w:rPr>
              <w:t>.3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7A" w:rsidRDefault="00200EC1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Информации – </w:t>
            </w:r>
            <w:r w:rsidR="00DB767F">
              <w:rPr>
                <w:b/>
                <w:i/>
                <w:sz w:val="24"/>
                <w:szCs w:val="24"/>
              </w:rPr>
              <w:t>6</w:t>
            </w:r>
            <w:r w:rsidR="00273E7A" w:rsidRPr="00D77BA7">
              <w:rPr>
                <w:b/>
                <w:i/>
                <w:sz w:val="24"/>
                <w:szCs w:val="24"/>
              </w:rPr>
              <w:t xml:space="preserve"> бр.</w:t>
            </w:r>
          </w:p>
          <w:p w:rsidR="00E31064" w:rsidRPr="00D21FE3" w:rsidRDefault="00E31064" w:rsidP="00E310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064">
              <w:rPr>
                <w:rFonts w:ascii="Times New Roman" w:eastAsia="Times New Roman" w:hAnsi="Times New Roman"/>
                <w:b/>
                <w:sz w:val="24"/>
                <w:szCs w:val="24"/>
              </w:rPr>
              <w:t>7.3.1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D21FE3">
              <w:rPr>
                <w:rFonts w:ascii="Times New Roman" w:eastAsia="Times New Roman" w:hAnsi="Times New Roman"/>
                <w:sz w:val="24"/>
                <w:szCs w:val="24"/>
              </w:rPr>
              <w:t>информация за подготовката за учебната 2025/2026 г., проблеми и мерки за задържането на учениците и децата в училищата и детските заведения в Община Гурково.</w:t>
            </w:r>
          </w:p>
          <w:p w:rsidR="00E31064" w:rsidRPr="00D6765E" w:rsidRDefault="00E31064" w:rsidP="00E3106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31064">
              <w:rPr>
                <w:rFonts w:ascii="Times New Roman" w:hAnsi="Times New Roman"/>
                <w:b/>
                <w:sz w:val="24"/>
                <w:szCs w:val="24"/>
              </w:rPr>
              <w:t>7.3.2.</w:t>
            </w:r>
            <w:r w:rsidRPr="00D6765E">
              <w:rPr>
                <w:rFonts w:ascii="Times New Roman" w:hAnsi="Times New Roman"/>
                <w:sz w:val="24"/>
                <w:szCs w:val="24"/>
              </w:rPr>
              <w:t>информация за достигнатите етапи в изпълнението на одобрените инфраструктурни проекти в усвояване на финансови средства по национални програми, европейски оперативни програми и ПВУ.</w:t>
            </w:r>
          </w:p>
          <w:p w:rsidR="00E31064" w:rsidRPr="00D6765E" w:rsidRDefault="00E31064" w:rsidP="00E31064">
            <w:pPr>
              <w:autoSpaceDE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1064">
              <w:rPr>
                <w:rFonts w:ascii="Times New Roman" w:hAnsi="Times New Roman"/>
                <w:b/>
                <w:bCs/>
                <w:sz w:val="24"/>
                <w:szCs w:val="24"/>
              </w:rPr>
              <w:t>7.3.</w:t>
            </w:r>
            <w:proofErr w:type="spellStart"/>
            <w:r w:rsidRPr="00E3106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proofErr w:type="spellEnd"/>
            <w:r w:rsidRPr="00E3106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D6765E">
              <w:rPr>
                <w:rFonts w:ascii="Times New Roman" w:hAnsi="Times New Roman"/>
                <w:bCs/>
                <w:sz w:val="24"/>
                <w:szCs w:val="24"/>
              </w:rPr>
              <w:t>информация за</w:t>
            </w:r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</w:t>
            </w:r>
            <w:r w:rsidRPr="00D6765E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ъстояние</w:t>
            </w:r>
            <w:proofErr w:type="spellEnd"/>
            <w:r w:rsidRPr="00D6765E">
              <w:rPr>
                <w:rFonts w:ascii="Times New Roman" w:hAnsi="Times New Roman"/>
                <w:bCs/>
                <w:sz w:val="24"/>
                <w:szCs w:val="24"/>
              </w:rPr>
              <w:t>то</w:t>
            </w:r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на</w:t>
            </w:r>
            <w:proofErr w:type="spellEnd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безработицата</w:t>
            </w:r>
            <w:proofErr w:type="spellEnd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в </w:t>
            </w:r>
            <w:r w:rsidRPr="00D6765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бщина</w:t>
            </w:r>
            <w:proofErr w:type="spellEnd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</w:t>
            </w:r>
            <w:r w:rsidRPr="00D6765E">
              <w:rPr>
                <w:rFonts w:ascii="Times New Roman" w:hAnsi="Times New Roman"/>
                <w:bCs/>
                <w:sz w:val="24"/>
                <w:szCs w:val="24"/>
              </w:rPr>
              <w:t>Гурково</w:t>
            </w:r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към</w:t>
            </w:r>
            <w:proofErr w:type="spellEnd"/>
            <w:r w:rsidRPr="00D6765E">
              <w:rPr>
                <w:rFonts w:ascii="Times New Roman" w:hAnsi="Times New Roman"/>
                <w:bCs/>
                <w:sz w:val="24"/>
                <w:szCs w:val="24"/>
              </w:rPr>
              <w:t xml:space="preserve"> 01.09.20</w:t>
            </w:r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2</w:t>
            </w:r>
            <w:r w:rsidRPr="00D6765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г.</w:t>
            </w:r>
            <w:r w:rsidRPr="00D6765E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</w:t>
            </w:r>
            <w:r w:rsidRPr="00D6765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бхват</w:t>
            </w:r>
            <w:proofErr w:type="spellEnd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насоченост</w:t>
            </w:r>
            <w:proofErr w:type="spellEnd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на</w:t>
            </w:r>
            <w:proofErr w:type="spellEnd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програмите</w:t>
            </w:r>
            <w:proofErr w:type="spellEnd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за</w:t>
            </w:r>
            <w:proofErr w:type="spellEnd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временна</w:t>
            </w:r>
            <w:proofErr w:type="spellEnd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трудова</w:t>
            </w:r>
            <w:proofErr w:type="spellEnd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заетост</w:t>
            </w:r>
            <w:proofErr w:type="spellEnd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към</w:t>
            </w:r>
            <w:proofErr w:type="spellEnd"/>
            <w:r w:rsidRPr="00D6765E">
              <w:rPr>
                <w:rFonts w:ascii="Times New Roman" w:hAnsi="Times New Roman"/>
                <w:sz w:val="24"/>
                <w:szCs w:val="24"/>
                <w:lang w:val="en-AU"/>
              </w:rPr>
              <w:t xml:space="preserve"> </w:t>
            </w:r>
            <w:r w:rsidRPr="00D6765E">
              <w:rPr>
                <w:rFonts w:ascii="Times New Roman" w:hAnsi="Times New Roman"/>
                <w:bCs/>
                <w:sz w:val="24"/>
                <w:szCs w:val="24"/>
              </w:rPr>
              <w:t>01.09.20</w:t>
            </w:r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2</w:t>
            </w:r>
            <w:r w:rsidRPr="00D6765E">
              <w:rPr>
                <w:rFonts w:ascii="Times New Roman" w:hAnsi="Times New Roman"/>
                <w:bCs/>
                <w:sz w:val="24"/>
                <w:szCs w:val="24"/>
              </w:rPr>
              <w:t xml:space="preserve">5 </w:t>
            </w:r>
            <w:r w:rsidRPr="00D6765E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г.</w:t>
            </w:r>
          </w:p>
          <w:p w:rsidR="00E31064" w:rsidRPr="00697813" w:rsidRDefault="00E31064" w:rsidP="00E31064">
            <w:pPr>
              <w:widowControl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064">
              <w:rPr>
                <w:rFonts w:ascii="Times New Roman" w:hAnsi="Times New Roman"/>
                <w:b/>
                <w:sz w:val="24"/>
                <w:szCs w:val="24"/>
              </w:rPr>
              <w:t>7.3.4.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97813">
              <w:rPr>
                <w:rFonts w:ascii="Times New Roman" w:hAnsi="Times New Roman"/>
                <w:sz w:val="24"/>
                <w:szCs w:val="24"/>
              </w:rPr>
              <w:t>нформация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r w:rsidRPr="006978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7813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 xml:space="preserve">изпълнение на обектите от Инвестиционната програма на </w:t>
            </w:r>
            <w:r w:rsidRPr="00697813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lastRenderedPageBreak/>
              <w:t>Община Гурково към 30.09.202</w:t>
            </w:r>
            <w:r w:rsidRPr="00697813">
              <w:rPr>
                <w:rFonts w:ascii="Times New Roman" w:hAnsi="Times New Roman"/>
                <w:color w:val="000000"/>
                <w:sz w:val="24"/>
                <w:szCs w:val="24"/>
                <w:lang w:val="en-US" w:bidi="bg-BG"/>
              </w:rPr>
              <w:t>5</w:t>
            </w:r>
            <w:r w:rsidRPr="00697813">
              <w:rPr>
                <w:rFonts w:ascii="Times New Roman" w:hAnsi="Times New Roman"/>
                <w:color w:val="000000"/>
                <w:sz w:val="24"/>
                <w:szCs w:val="24"/>
                <w:lang w:bidi="bg-BG"/>
              </w:rPr>
              <w:t xml:space="preserve"> г. и начина на  осъществяване на контрола върху фирмите, изпълнители на обществените поръчки.</w:t>
            </w:r>
          </w:p>
          <w:p w:rsidR="00E31064" w:rsidRPr="00697813" w:rsidRDefault="00E31064" w:rsidP="00E31064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064">
              <w:rPr>
                <w:rFonts w:ascii="Times New Roman" w:hAnsi="Times New Roman"/>
                <w:b/>
                <w:sz w:val="24"/>
                <w:szCs w:val="24"/>
              </w:rPr>
              <w:t>7.3.5.</w:t>
            </w:r>
            <w:r w:rsidRPr="00697813">
              <w:rPr>
                <w:rFonts w:ascii="Times New Roman" w:hAnsi="Times New Roman"/>
                <w:sz w:val="24"/>
                <w:szCs w:val="24"/>
              </w:rPr>
              <w:t>информация за подготовката на Община Гурково за работа при зимни условия, степента на  готовност относно поддържане на общинската пътна мрежа при зимни условия през зимен сезон 2025/2026 год.</w:t>
            </w:r>
            <w:r w:rsidRPr="006978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</w:p>
          <w:p w:rsidR="00DB767F" w:rsidRPr="0013525D" w:rsidRDefault="00DB767F" w:rsidP="00DB767F">
            <w:pPr>
              <w:widowControl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7.3.6.</w:t>
            </w:r>
            <w:r w:rsidRPr="00DB767F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нформация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изпълнението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Наредбата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управлението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стопанисването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вътрешния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ред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гробищните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паркове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територията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община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Гурково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>към</w:t>
            </w:r>
            <w:proofErr w:type="spellEnd"/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30.10. 202</w:t>
            </w:r>
            <w:r w:rsidRPr="0013525D">
              <w:rPr>
                <w:rFonts w:ascii="Times New Roman" w:hAnsi="Times New Roman"/>
                <w:sz w:val="24"/>
                <w:szCs w:val="24"/>
              </w:rPr>
              <w:t>5</w:t>
            </w:r>
            <w:r w:rsidRPr="001352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г.</w:t>
            </w:r>
            <w:r w:rsidRPr="0013525D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 xml:space="preserve">                                                                                         </w:t>
            </w:r>
          </w:p>
          <w:p w:rsidR="00273E7A" w:rsidRPr="00200EC1" w:rsidRDefault="00273E7A" w:rsidP="00DB767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200EC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</w:t>
            </w:r>
            <w:r w:rsidR="00975CD5" w:rsidRPr="00D77BA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425" w:rsidRPr="00D77BA7" w:rsidRDefault="00975CD5" w:rsidP="00861B37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 xml:space="preserve">Решения, свързани с </w:t>
            </w:r>
            <w:r w:rsidR="0035767B" w:rsidRPr="00D77BA7">
              <w:rPr>
                <w:b/>
                <w:i/>
                <w:sz w:val="24"/>
                <w:szCs w:val="24"/>
              </w:rPr>
              <w:t>определяне</w:t>
            </w:r>
            <w:r w:rsidR="00731164" w:rsidRPr="00D77BA7">
              <w:rPr>
                <w:b/>
                <w:i/>
                <w:sz w:val="24"/>
                <w:szCs w:val="24"/>
              </w:rPr>
              <w:t xml:space="preserve"> и упълномощаване</w:t>
            </w:r>
            <w:r w:rsidRPr="00D77BA7">
              <w:rPr>
                <w:b/>
                <w:i/>
                <w:sz w:val="24"/>
                <w:szCs w:val="24"/>
              </w:rPr>
              <w:t xml:space="preserve"> на представители – </w:t>
            </w:r>
            <w:r w:rsidR="00B66608">
              <w:rPr>
                <w:b/>
                <w:i/>
                <w:sz w:val="24"/>
                <w:szCs w:val="24"/>
              </w:rPr>
              <w:t>3</w:t>
            </w:r>
            <w:r w:rsidRPr="00D77BA7">
              <w:rPr>
                <w:b/>
                <w:i/>
                <w:sz w:val="24"/>
                <w:szCs w:val="24"/>
              </w:rPr>
              <w:t xml:space="preserve"> бр</w:t>
            </w:r>
            <w:r w:rsidR="00D36425" w:rsidRPr="00D77BA7">
              <w:rPr>
                <w:b/>
                <w:i/>
                <w:sz w:val="24"/>
                <w:szCs w:val="24"/>
              </w:rPr>
              <w:t>.</w:t>
            </w:r>
          </w:p>
          <w:p w:rsidR="00105034" w:rsidRPr="00D21FE3" w:rsidRDefault="005F6B68" w:rsidP="00105034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608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bg-BG"/>
              </w:rPr>
              <w:t>8.1.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bg-BG"/>
              </w:rPr>
              <w:t xml:space="preserve"> </w:t>
            </w:r>
            <w:r w:rsidR="00105034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у</w:t>
            </w:r>
            <w:r w:rsidR="00105034" w:rsidRPr="00D21FE3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пълномощаване на представител на Община Гурково за участие и гласуване по точките от дневния ред на Общо събрание на </w:t>
            </w:r>
            <w:proofErr w:type="spellStart"/>
            <w:r w:rsidR="00105034" w:rsidRPr="00D21FE3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съдружниците</w:t>
            </w:r>
            <w:proofErr w:type="spellEnd"/>
            <w:r w:rsidR="00105034" w:rsidRPr="00D21FE3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 „ГУРКОВО ФИШ“ ООД гр. Гурково, насрочено за 11.09.2025 г</w:t>
            </w:r>
            <w:r w:rsidR="00105034" w:rsidRPr="00D21FE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B66608" w:rsidRDefault="00B66608" w:rsidP="00B6660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6608">
              <w:rPr>
                <w:rFonts w:ascii="Times New Roman" w:eastAsia="Times New Roman" w:hAnsi="Times New Roman"/>
                <w:b/>
                <w:sz w:val="24"/>
                <w:szCs w:val="24"/>
              </w:rPr>
              <w:t>8.2.</w:t>
            </w:r>
            <w:r w:rsidR="00105034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о</w:t>
            </w:r>
            <w:proofErr w:type="spellStart"/>
            <w:r w:rsidR="00105034" w:rsidRPr="00D21FE3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пределяне</w:t>
            </w:r>
            <w:proofErr w:type="spellEnd"/>
            <w:r w:rsidR="00105034" w:rsidRPr="00D21FE3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на позиция и мандат на </w:t>
            </w:r>
            <w:proofErr w:type="spellStart"/>
            <w:r w:rsidR="00105034" w:rsidRPr="00D21FE3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Кмета</w:t>
            </w:r>
            <w:proofErr w:type="spellEnd"/>
            <w:r w:rsidR="00105034" w:rsidRPr="00D21FE3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на община </w:t>
            </w:r>
            <w:proofErr w:type="spellStart"/>
            <w:r w:rsidR="00105034" w:rsidRPr="00D21FE3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Гурково</w:t>
            </w:r>
            <w:proofErr w:type="spellEnd"/>
            <w:r w:rsidR="00105034" w:rsidRPr="00D21FE3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за участие в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заседания</w:t>
            </w:r>
            <w:r w:rsidR="00105034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на Общото събрание на Асоциация по </w:t>
            </w:r>
            <w:proofErr w:type="spellStart"/>
            <w:r w:rsidR="00105034" w:rsidRPr="00D21FE3">
              <w:rPr>
                <w:rFonts w:ascii="Times New Roman" w:eastAsia="Times New Roman" w:hAnsi="Times New Roman"/>
                <w:sz w:val="24"/>
                <w:szCs w:val="24"/>
              </w:rPr>
              <w:t>ВиК</w:t>
            </w:r>
            <w:proofErr w:type="spellEnd"/>
            <w:r w:rsidR="00105034" w:rsidRPr="00D21FE3">
              <w:rPr>
                <w:rFonts w:ascii="Times New Roman" w:eastAsia="Times New Roman" w:hAnsi="Times New Roman"/>
                <w:sz w:val="24"/>
                <w:szCs w:val="24"/>
              </w:rPr>
              <w:t xml:space="preserve"> на обособената територия, обслужвана от „Водоснабдяване и канализация“ ЕООД – Стара Загора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</w:t>
            </w:r>
            <w:r w:rsidRPr="00B720B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бр.</w:t>
            </w:r>
            <w:r w:rsidRPr="00B720B5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/>
              </w:rPr>
              <w:t>)</w:t>
            </w:r>
          </w:p>
          <w:p w:rsidR="00975CD5" w:rsidRPr="00D77BA7" w:rsidRDefault="00975CD5" w:rsidP="00B66608">
            <w:pPr>
              <w:autoSpaceDN w:val="0"/>
              <w:jc w:val="both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975CD5" w:rsidRPr="00D77BA7" w:rsidTr="0096582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CD5" w:rsidRPr="00D77BA7" w:rsidRDefault="00F0140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975CD5" w:rsidRPr="00D77BA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034" w:rsidRDefault="00861B37" w:rsidP="00F01409">
            <w:pPr>
              <w:jc w:val="both"/>
              <w:rPr>
                <w:b/>
                <w:i/>
                <w:sz w:val="24"/>
                <w:szCs w:val="24"/>
              </w:rPr>
            </w:pPr>
            <w:r w:rsidRPr="00D77BA7">
              <w:rPr>
                <w:b/>
                <w:i/>
                <w:sz w:val="24"/>
                <w:szCs w:val="24"/>
              </w:rPr>
              <w:t>Други решения</w:t>
            </w:r>
          </w:p>
          <w:p w:rsidR="00B66608" w:rsidRPr="00412DDA" w:rsidRDefault="00412DDA" w:rsidP="00B66608">
            <w:pPr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DDA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9</w:t>
            </w:r>
            <w:r w:rsidRPr="00412DDA">
              <w:rPr>
                <w:rFonts w:ascii="Times New Roman" w:eastAsia="Times New Roman" w:hAnsi="Times New Roman"/>
                <w:b/>
                <w:sz w:val="24"/>
                <w:szCs w:val="24"/>
              </w:rPr>
              <w:t>.1</w:t>
            </w:r>
            <w:r w:rsidRPr="00412DD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B66608" w:rsidRPr="00412DDA">
              <w:rPr>
                <w:rFonts w:ascii="Times New Roman" w:eastAsia="Times New Roman" w:hAnsi="Times New Roman"/>
                <w:sz w:val="24"/>
                <w:szCs w:val="24"/>
              </w:rPr>
              <w:t>промяна на числеността на дейностите, подпомагащи Общинска администрация – Гурково.</w:t>
            </w:r>
          </w:p>
          <w:p w:rsidR="00316DAC" w:rsidRPr="00412DDA" w:rsidRDefault="00412DDA" w:rsidP="00316DAC">
            <w:pPr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2DDA">
              <w:rPr>
                <w:rFonts w:ascii="Times New Roman" w:eastAsia="Times New Roman" w:hAnsi="Times New Roman"/>
                <w:b/>
                <w:sz w:val="24"/>
                <w:szCs w:val="24"/>
              </w:rPr>
              <w:t>9.2.</w:t>
            </w:r>
            <w:r w:rsidR="00316DAC" w:rsidRPr="00412DDA">
              <w:rPr>
                <w:rFonts w:ascii="Times New Roman" w:eastAsia="Times New Roman" w:hAnsi="Times New Roman"/>
                <w:sz w:val="24"/>
                <w:szCs w:val="24"/>
              </w:rPr>
              <w:t>изменение и допълнение на Решение № 173 от 31.01.2025 г. на Общински съвет – Гурково прието по т.1  на заседание, проведено на 31.01.2025 г.</w:t>
            </w:r>
            <w:r w:rsidR="003B0786" w:rsidRPr="00412DD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33B85" w:rsidRPr="00412DDA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proofErr w:type="gramStart"/>
            <w:r w:rsidR="003B0786" w:rsidRPr="00412DDA">
              <w:rPr>
                <w:rFonts w:ascii="Times New Roman" w:eastAsia="Times New Roman" w:hAnsi="Times New Roman"/>
                <w:sz w:val="24"/>
                <w:szCs w:val="24"/>
              </w:rPr>
              <w:t>касаещо</w:t>
            </w:r>
            <w:proofErr w:type="spellEnd"/>
            <w:proofErr w:type="gramEnd"/>
            <w:r w:rsidR="003B0786" w:rsidRPr="00412DDA"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 w:rsidR="003B0786" w:rsidRPr="00412DDA">
              <w:rPr>
                <w:rFonts w:ascii="Times New Roman" w:hAnsi="Times New Roman"/>
                <w:sz w:val="24"/>
                <w:szCs w:val="24"/>
              </w:rPr>
              <w:t>андидатстване на Община Гурково по Интервенция „</w:t>
            </w:r>
            <w:r w:rsidR="003B0786" w:rsidRPr="00412DDA">
              <w:rPr>
                <w:rFonts w:ascii="Times New Roman" w:hAnsi="Times New Roman"/>
                <w:sz w:val="24"/>
                <w:szCs w:val="24"/>
                <w:lang w:val="en-US"/>
              </w:rPr>
              <w:t>II.</w:t>
            </w:r>
            <w:r w:rsidR="003B0786" w:rsidRPr="00412DDA">
              <w:rPr>
                <w:rFonts w:ascii="Times New Roman" w:hAnsi="Times New Roman"/>
                <w:sz w:val="24"/>
                <w:szCs w:val="24"/>
              </w:rPr>
              <w:t>Г.6 – Инвестиции в основни услуги и дребни по мащаби инфраструктура в селските райони“ на Стратегически план за развитие на земеделието и селските райони в Република България за периода 2023-2027 г.</w:t>
            </w:r>
            <w:r w:rsidR="00733B85" w:rsidRPr="00412DDA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="00316DAC" w:rsidRPr="00412DD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3B0786" w:rsidRDefault="00412DDA" w:rsidP="00412DD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DDA">
              <w:rPr>
                <w:rFonts w:ascii="Times New Roman" w:hAnsi="Times New Roman"/>
                <w:b/>
                <w:sz w:val="24"/>
                <w:szCs w:val="24"/>
              </w:rPr>
              <w:t>9.3.</w:t>
            </w:r>
            <w:r w:rsidR="003B0786" w:rsidRPr="00412DDA">
              <w:rPr>
                <w:rFonts w:ascii="Times New Roman" w:hAnsi="Times New Roman"/>
                <w:sz w:val="24"/>
                <w:szCs w:val="24"/>
              </w:rPr>
              <w:t xml:space="preserve"> приемане на Календарен график за провеждане на заседания на Общински съвет - Гурково през  20</w:t>
            </w:r>
            <w:r w:rsidR="003B0786" w:rsidRPr="00412DD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3B0786" w:rsidRPr="00412DDA">
              <w:rPr>
                <w:rFonts w:ascii="Times New Roman" w:hAnsi="Times New Roman"/>
                <w:sz w:val="24"/>
                <w:szCs w:val="24"/>
              </w:rPr>
              <w:t>6 година.</w:t>
            </w:r>
          </w:p>
          <w:p w:rsidR="00412DDA" w:rsidRPr="00412DDA" w:rsidRDefault="00412DDA" w:rsidP="00412D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D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9.4.</w:t>
            </w:r>
            <w:r w:rsidRPr="00412DDA">
              <w:rPr>
                <w:rFonts w:ascii="Times New Roman" w:hAnsi="Times New Roman"/>
                <w:sz w:val="24"/>
                <w:szCs w:val="24"/>
              </w:rPr>
              <w:t xml:space="preserve"> даване на съгласие за предоставяне под наем на имотите - полски пътища на участници със сключени споразумения на територията на Община Гурково, включени в заповедите на Директора на Областна дирекция „Земеделие“ гр. Стара Загора, по </w:t>
            </w:r>
            <w:proofErr w:type="gramStart"/>
            <w:r w:rsidRPr="00412DDA">
              <w:rPr>
                <w:rFonts w:ascii="Times New Roman" w:hAnsi="Times New Roman"/>
                <w:sz w:val="24"/>
                <w:szCs w:val="24"/>
              </w:rPr>
              <w:t>реда на</w:t>
            </w:r>
            <w:proofErr w:type="gramEnd"/>
            <w:r w:rsidRPr="00412DDA">
              <w:rPr>
                <w:rFonts w:ascii="Times New Roman" w:hAnsi="Times New Roman"/>
                <w:sz w:val="24"/>
                <w:szCs w:val="24"/>
              </w:rPr>
              <w:t xml:space="preserve"> чл.37в, ал.4 от ЗСПЗЗ за стопанската 2025/2026 г.</w:t>
            </w:r>
          </w:p>
          <w:p w:rsidR="003B0786" w:rsidRPr="00412DDA" w:rsidRDefault="00412DDA" w:rsidP="00412DDA">
            <w:pPr>
              <w:suppressAutoHyphens/>
              <w:jc w:val="both"/>
              <w:textAlignment w:val="baseline"/>
              <w:rPr>
                <w:rFonts w:ascii="Times New Roman" w:hAnsi="Times New Roman"/>
                <w:b/>
                <w:kern w:val="2"/>
                <w:sz w:val="24"/>
                <w:szCs w:val="24"/>
                <w:u w:val="single"/>
                <w14:ligatures w14:val="standardContextu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9.5</w:t>
            </w:r>
            <w:r w:rsidRPr="00412D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3B0786" w:rsidRPr="00412DDA">
              <w:rPr>
                <w:rFonts w:ascii="Times New Roman" w:eastAsia="Arial Unicode MS" w:hAnsi="Times New Roman"/>
                <w:sz w:val="24"/>
                <w:szCs w:val="24"/>
                <w:lang w:bidi="bg-BG"/>
              </w:rPr>
              <w:t xml:space="preserve"> о</w:t>
            </w:r>
            <w:r w:rsidR="003B0786" w:rsidRPr="00412DDA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добряване на промяна в структурата </w:t>
            </w:r>
            <w:proofErr w:type="gramStart"/>
            <w:r w:rsidR="003B0786" w:rsidRPr="00412DDA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на</w:t>
            </w:r>
            <w:proofErr w:type="gramEnd"/>
            <w:r w:rsidR="003B0786" w:rsidRPr="00412DDA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 xml:space="preserve"> Община Гурково.</w:t>
            </w:r>
          </w:p>
          <w:p w:rsidR="00210657" w:rsidRPr="00D77BA7" w:rsidRDefault="00210657" w:rsidP="00412DDA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</w:tr>
    </w:tbl>
    <w:p w:rsidR="00975CD5" w:rsidRDefault="00975CD5" w:rsidP="00975C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bg-BG"/>
        </w:rPr>
      </w:pPr>
    </w:p>
    <w:p w:rsidR="00F81FAD" w:rsidRPr="00CF60DF" w:rsidRDefault="00F81FAD" w:rsidP="00975C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bg-BG"/>
        </w:rPr>
      </w:pPr>
    </w:p>
    <w:p w:rsidR="00A06BF8" w:rsidRDefault="00975CD5" w:rsidP="00A06B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="00A06BF8" w:rsidRPr="00D77BA7">
        <w:rPr>
          <w:rFonts w:ascii="Times New Roman" w:eastAsia="Times New Roman" w:hAnsi="Times New Roman"/>
          <w:sz w:val="24"/>
          <w:szCs w:val="24"/>
          <w:lang w:eastAsia="bg-BG"/>
        </w:rPr>
        <w:t>Съгласно чл.22, ал.1 от ЗМСМА, актовете на Общинския съвет се изпращат на Кмета на Общината и на Областния управител в законовия 7-дневен срок от приемането им. Също така, приетите актове на Общинския съвет се изпращат и на Районна прокуратура - Казанлък в предвид на правомощията й по осъществяване на общ надзор за законосъобразност на административните актове.</w:t>
      </w:r>
    </w:p>
    <w:p w:rsidR="00A06BF8" w:rsidRDefault="00956D67" w:rsidP="00A06B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="00A06BF8" w:rsidRPr="00D77BA7">
        <w:rPr>
          <w:rFonts w:ascii="Times New Roman" w:eastAsia="Times New Roman" w:hAnsi="Times New Roman"/>
          <w:sz w:val="24"/>
          <w:szCs w:val="24"/>
          <w:lang w:eastAsia="bg-BG"/>
        </w:rPr>
        <w:t>Предвидения ред, определен в Правилника за  организацията и дейността на Общински съвет</w:t>
      </w:r>
      <w:r w:rsidR="00A06BF8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– </w:t>
      </w:r>
      <w:r w:rsidR="00A06BF8" w:rsidRPr="00D77BA7">
        <w:rPr>
          <w:rFonts w:ascii="Times New Roman" w:eastAsia="Times New Roman" w:hAnsi="Times New Roman"/>
          <w:sz w:val="24"/>
          <w:szCs w:val="24"/>
          <w:lang w:eastAsia="bg-BG"/>
        </w:rPr>
        <w:t>Гурково, за докладване и разглеждане на внесените материали е спазен.</w:t>
      </w:r>
      <w:r w:rsidR="00511E53" w:rsidRPr="00511E53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11E53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Обновявана е </w:t>
      </w:r>
      <w:proofErr w:type="spellStart"/>
      <w:r w:rsidR="00511E53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официалната</w:t>
      </w:r>
      <w:proofErr w:type="spellEnd"/>
      <w:r w:rsidR="00511E53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Интернет -  страница на Община </w:t>
      </w:r>
      <w:proofErr w:type="spellStart"/>
      <w:r w:rsidR="00511E53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Гурково</w:t>
      </w:r>
      <w:proofErr w:type="spellEnd"/>
      <w:r w:rsidR="00511E53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с актуална информация, което позволява на всички заинтересовани граждани да се информират своевременно за приетите от </w:t>
      </w:r>
      <w:proofErr w:type="spellStart"/>
      <w:r w:rsidR="00511E53" w:rsidRPr="00D77BA7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="00511E53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решения, наредби, програми и планове.</w:t>
      </w:r>
    </w:p>
    <w:p w:rsidR="00A06BF8" w:rsidRPr="00D77BA7" w:rsidRDefault="00511E53" w:rsidP="00AC3CC9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деловодството на Общински съвет </w:t>
      </w:r>
      <w:r w:rsidR="00D20ECE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 Гурково бе внесено </w:t>
      </w:r>
      <w:r w:rsidR="00AA1C22" w:rsidRPr="00511E53">
        <w:rPr>
          <w:rFonts w:ascii="Times New Roman" w:eastAsia="Times New Roman" w:hAnsi="Times New Roman"/>
          <w:sz w:val="24"/>
          <w:szCs w:val="24"/>
        </w:rPr>
        <w:t xml:space="preserve">Предложение с вх. № 198/27.11.2025 г. </w:t>
      </w:r>
      <w:r w:rsidR="00CF60DF">
        <w:rPr>
          <w:rFonts w:ascii="Times New Roman" w:eastAsia="Times New Roman" w:hAnsi="Times New Roman"/>
          <w:sz w:val="24"/>
          <w:szCs w:val="24"/>
        </w:rPr>
        <w:t>-</w:t>
      </w:r>
      <w:r w:rsidR="00AA1C22" w:rsidRPr="00511E53">
        <w:rPr>
          <w:rFonts w:ascii="Times New Roman" w:eastAsia="Times New Roman" w:hAnsi="Times New Roman"/>
          <w:sz w:val="24"/>
          <w:szCs w:val="24"/>
        </w:rPr>
        <w:t xml:space="preserve"> за промяна на дневния </w:t>
      </w:r>
      <w:r w:rsidR="00B8534C">
        <w:rPr>
          <w:rFonts w:ascii="Times New Roman" w:eastAsia="Times New Roman" w:hAnsi="Times New Roman"/>
          <w:sz w:val="24"/>
          <w:szCs w:val="24"/>
        </w:rPr>
        <w:t xml:space="preserve">ред </w:t>
      </w:r>
      <w:r w:rsidR="00AA1C22" w:rsidRPr="00511E53">
        <w:rPr>
          <w:rFonts w:ascii="Times New Roman" w:eastAsia="Times New Roman" w:hAnsi="Times New Roman"/>
          <w:sz w:val="24"/>
          <w:szCs w:val="24"/>
        </w:rPr>
        <w:t>на заседанието на Общински съвет – Гурково на 28.11.2025 г.</w:t>
      </w:r>
      <w:r w:rsidR="005C1E99">
        <w:rPr>
          <w:rFonts w:ascii="Times New Roman" w:eastAsia="Times New Roman" w:hAnsi="Times New Roman"/>
          <w:sz w:val="24"/>
          <w:szCs w:val="24"/>
        </w:rPr>
        <w:t xml:space="preserve">, като първа точка да стане: </w:t>
      </w:r>
      <w:r w:rsidR="005C1E99" w:rsidRPr="005C1E99">
        <w:rPr>
          <w:rFonts w:ascii="Times New Roman" w:eastAsia="Times New Roman" w:hAnsi="Times New Roman"/>
          <w:sz w:val="24"/>
          <w:szCs w:val="24"/>
          <w:lang w:eastAsia="bg-BG"/>
        </w:rPr>
        <w:t xml:space="preserve">Информиране на обществеността, читалищното настоятелство при НЧ „Войвода Генчо </w:t>
      </w:r>
      <w:proofErr w:type="spellStart"/>
      <w:r w:rsidR="005C1E99" w:rsidRPr="005C1E99">
        <w:rPr>
          <w:rFonts w:ascii="Times New Roman" w:eastAsia="Times New Roman" w:hAnsi="Times New Roman"/>
          <w:sz w:val="24"/>
          <w:szCs w:val="24"/>
          <w:lang w:eastAsia="bg-BG"/>
        </w:rPr>
        <w:t>Къргов</w:t>
      </w:r>
      <w:proofErr w:type="spellEnd"/>
      <w:r w:rsidR="005C1E99" w:rsidRPr="005C1E99">
        <w:rPr>
          <w:rFonts w:ascii="Times New Roman" w:eastAsia="Times New Roman" w:hAnsi="Times New Roman"/>
          <w:sz w:val="24"/>
          <w:szCs w:val="24"/>
          <w:lang w:eastAsia="bg-BG"/>
        </w:rPr>
        <w:t xml:space="preserve"> – 1920“ – гр. Гурково и Общински съвет – Гурково относно възникнал проблем във връзка с предстоящо връчване на нотариална покана и предприети действия по запис на заповед, одобрен с Решение № 261/15.06.2021 на Общински съвет </w:t>
      </w:r>
      <w:r w:rsidR="005C1E99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="005C1E99" w:rsidRPr="005C1E99">
        <w:rPr>
          <w:rFonts w:ascii="Times New Roman" w:eastAsia="Times New Roman" w:hAnsi="Times New Roman"/>
          <w:sz w:val="24"/>
          <w:szCs w:val="24"/>
          <w:lang w:eastAsia="bg-BG"/>
        </w:rPr>
        <w:t xml:space="preserve"> Гурково.</w:t>
      </w:r>
      <w:r w:rsidR="00AA1C22" w:rsidRPr="00511E53">
        <w:rPr>
          <w:rFonts w:ascii="Times New Roman" w:eastAsia="Times New Roman" w:hAnsi="Times New Roman"/>
          <w:sz w:val="24"/>
          <w:szCs w:val="24"/>
        </w:rPr>
        <w:t xml:space="preserve"> </w:t>
      </w:r>
      <w:r w:rsidR="005C1E99">
        <w:rPr>
          <w:rFonts w:ascii="Times New Roman" w:eastAsia="Times New Roman" w:hAnsi="Times New Roman"/>
          <w:sz w:val="24"/>
          <w:szCs w:val="24"/>
        </w:rPr>
        <w:t xml:space="preserve">На заседанието на постоянните </w:t>
      </w:r>
      <w:r w:rsidR="005C1E99">
        <w:rPr>
          <w:rFonts w:ascii="Times New Roman" w:eastAsia="Times New Roman" w:hAnsi="Times New Roman"/>
          <w:sz w:val="24"/>
          <w:szCs w:val="24"/>
        </w:rPr>
        <w:lastRenderedPageBreak/>
        <w:t xml:space="preserve">комисии от 28.11.2025 г. присъстващите  бяха информирани относно създалата се </w:t>
      </w:r>
      <w:r w:rsidR="00B8534C">
        <w:rPr>
          <w:rFonts w:ascii="Times New Roman" w:eastAsia="Times New Roman" w:hAnsi="Times New Roman"/>
          <w:sz w:val="24"/>
          <w:szCs w:val="24"/>
        </w:rPr>
        <w:t xml:space="preserve">сложна ситуация, засягаща финансовите задължения на Общината  и опасността от финансови последици за Общината, произтичащи от запис на заповед, одобрен от </w:t>
      </w:r>
      <w:proofErr w:type="spellStart"/>
      <w:r w:rsidR="00B8534C">
        <w:rPr>
          <w:rFonts w:ascii="Times New Roman" w:eastAsia="Times New Roman" w:hAnsi="Times New Roman"/>
          <w:sz w:val="24"/>
          <w:szCs w:val="24"/>
        </w:rPr>
        <w:t>ОбС</w:t>
      </w:r>
      <w:proofErr w:type="spellEnd"/>
      <w:r w:rsidR="00B8534C">
        <w:rPr>
          <w:rFonts w:ascii="Times New Roman" w:eastAsia="Times New Roman" w:hAnsi="Times New Roman"/>
          <w:sz w:val="24"/>
          <w:szCs w:val="24"/>
        </w:rPr>
        <w:t xml:space="preserve"> – Гурково с Решение № 261/15.06.2021 г.</w:t>
      </w:r>
      <w:r w:rsidR="005C1E99">
        <w:rPr>
          <w:rFonts w:ascii="Times New Roman" w:eastAsia="Times New Roman" w:hAnsi="Times New Roman"/>
          <w:sz w:val="24"/>
          <w:szCs w:val="24"/>
        </w:rPr>
        <w:t xml:space="preserve">  </w:t>
      </w:r>
      <w:r w:rsidR="00A06BF8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A06BF8" w:rsidRDefault="00A06BF8" w:rsidP="00A84C22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D77BA7">
        <w:rPr>
          <w:rFonts w:ascii="Times New Roman" w:hAnsi="Times New Roman"/>
          <w:sz w:val="24"/>
          <w:szCs w:val="24"/>
        </w:rPr>
        <w:t xml:space="preserve">Основна част от своята работа по внесените предложения и проектите за решения общинските съветници извършват в постоянните комисии. Там подробно се разглеждаха всички материали, изясняваха се много проблеми, комисиите излизаха със свои предложения пред </w:t>
      </w:r>
      <w:r w:rsidR="007A0EC7" w:rsidRPr="00D77BA7">
        <w:rPr>
          <w:rFonts w:ascii="Times New Roman" w:hAnsi="Times New Roman"/>
          <w:sz w:val="24"/>
          <w:szCs w:val="24"/>
        </w:rPr>
        <w:t>О</w:t>
      </w:r>
      <w:r w:rsidRPr="00D77BA7">
        <w:rPr>
          <w:rFonts w:ascii="Times New Roman" w:hAnsi="Times New Roman"/>
          <w:sz w:val="24"/>
          <w:szCs w:val="24"/>
        </w:rPr>
        <w:t xml:space="preserve">бщинския съвет. Основните дискусии по същество между общинските съветници и експертите от администрацията се случват на заседанията в различните комисии. </w:t>
      </w:r>
    </w:p>
    <w:p w:rsidR="00F81FAD" w:rsidRPr="00A84C22" w:rsidRDefault="00F81FAD" w:rsidP="00A84C22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</w:p>
    <w:p w:rsidR="00975CD5" w:rsidRDefault="00975CD5" w:rsidP="00975CD5">
      <w:pPr>
        <w:spacing w:after="0" w:line="240" w:lineRule="auto"/>
        <w:ind w:firstLine="696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Проведени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са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7C7CD6" w:rsidRPr="007C7CD6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5</w:t>
      </w:r>
      <w:r w:rsidR="001F31A5"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1F31A5"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заседания</w:t>
      </w:r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постоянни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комисии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на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които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бяха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приети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B10AB3"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02345B" w:rsidRPr="0002345B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228</w:t>
      </w:r>
      <w:r w:rsidR="00B10AB3" w:rsidRPr="007C7CD6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становища</w:t>
      </w:r>
      <w:r w:rsidR="00E61D4F"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във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връзка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със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заседанията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ОбС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. От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тях</w:t>
      </w:r>
      <w:proofErr w:type="spellEnd"/>
      <w:proofErr w:type="gram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:</w:t>
      </w:r>
      <w:proofErr w:type="gram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</w:p>
    <w:p w:rsidR="007F3374" w:rsidRPr="00CF60DF" w:rsidRDefault="007F3374" w:rsidP="00975CD5">
      <w:pPr>
        <w:spacing w:after="0" w:line="240" w:lineRule="auto"/>
        <w:ind w:firstLine="696"/>
        <w:jc w:val="both"/>
        <w:rPr>
          <w:rFonts w:ascii="Times New Roman" w:eastAsia="Times New Roman" w:hAnsi="Times New Roman"/>
          <w:sz w:val="16"/>
          <w:szCs w:val="16"/>
          <w:lang w:val="ru-RU" w:eastAsia="bg-BG"/>
        </w:rPr>
      </w:pPr>
    </w:p>
    <w:p w:rsidR="009C6A2D" w:rsidRPr="007C7CD6" w:rsidRDefault="009C6A2D" w:rsidP="00823B4E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C7CD6">
        <w:rPr>
          <w:rFonts w:ascii="Times New Roman" w:eastAsia="Times New Roman" w:hAnsi="Times New Roman"/>
          <w:sz w:val="24"/>
          <w:szCs w:val="24"/>
          <w:lang w:eastAsia="bg-BG"/>
        </w:rPr>
        <w:t>Първа постоянна к</w:t>
      </w:r>
      <w:r w:rsidR="00823B4E"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омисия по бюджет, финанси, инфраструктура, европейски </w:t>
      </w:r>
    </w:p>
    <w:p w:rsidR="00823B4E" w:rsidRPr="007C7CD6" w:rsidRDefault="00823B4E" w:rsidP="00823B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C7CD6">
        <w:rPr>
          <w:rFonts w:ascii="Times New Roman" w:eastAsia="Times New Roman" w:hAnsi="Times New Roman"/>
          <w:sz w:val="24"/>
          <w:szCs w:val="24"/>
          <w:lang w:eastAsia="bg-BG"/>
        </w:rPr>
        <w:t>фондове,национални и регионални програми</w:t>
      </w:r>
      <w:r w:rsidR="00E61D4F"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 и</w:t>
      </w:r>
      <w:r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 териториално развитие </w:t>
      </w:r>
      <w:r w:rsidR="00B10AB3"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E61D4F" w:rsidRPr="007C7CD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="00B10AB3"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02345B" w:rsidRPr="0002345B">
        <w:rPr>
          <w:rFonts w:ascii="Times New Roman" w:eastAsia="Times New Roman" w:hAnsi="Times New Roman"/>
          <w:b/>
          <w:sz w:val="24"/>
          <w:szCs w:val="24"/>
          <w:lang w:eastAsia="bg-BG"/>
        </w:rPr>
        <w:t>80</w:t>
      </w:r>
      <w:r w:rsidR="00B10AB3"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 становища;</w:t>
      </w:r>
    </w:p>
    <w:p w:rsidR="00823B4E" w:rsidRPr="00A84C22" w:rsidRDefault="00823B4E" w:rsidP="00823B4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</w:p>
    <w:p w:rsidR="00823B4E" w:rsidRPr="007C7CD6" w:rsidRDefault="00823B4E" w:rsidP="00823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C7CD6">
        <w:rPr>
          <w:rFonts w:ascii="Times New Roman" w:eastAsia="Times New Roman" w:hAnsi="Times New Roman"/>
          <w:sz w:val="24"/>
          <w:szCs w:val="24"/>
          <w:lang w:eastAsia="bg-BG"/>
        </w:rPr>
        <w:t>2.</w:t>
      </w:r>
      <w:r w:rsidR="009C6A2D" w:rsidRPr="007C7CD6">
        <w:rPr>
          <w:rFonts w:ascii="Times New Roman" w:eastAsia="Times New Roman" w:hAnsi="Times New Roman"/>
          <w:sz w:val="24"/>
          <w:szCs w:val="24"/>
          <w:lang w:eastAsia="bg-BG"/>
        </w:rPr>
        <w:t>Втора постоянна к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омисия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образование,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култура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туризъм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спорт,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здравеопазване</w:t>
      </w:r>
      <w:proofErr w:type="spellEnd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соци</w:t>
      </w:r>
      <w:r w:rsidR="00B10AB3"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ални</w:t>
      </w:r>
      <w:proofErr w:type="spellEnd"/>
      <w:r w:rsidR="00B10AB3"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B10AB3"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дейности</w:t>
      </w:r>
      <w:proofErr w:type="spellEnd"/>
      <w:r w:rsidR="00B10AB3"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</w:t>
      </w:r>
      <w:proofErr w:type="spellStart"/>
      <w:r w:rsidR="00B10AB3"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>вероизповедание</w:t>
      </w:r>
      <w:proofErr w:type="spellEnd"/>
      <w:r w:rsidR="00B10AB3"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02345B">
        <w:rPr>
          <w:rFonts w:ascii="Times New Roman" w:eastAsia="Times New Roman" w:hAnsi="Times New Roman"/>
          <w:sz w:val="24"/>
          <w:szCs w:val="24"/>
          <w:lang w:val="ru-RU" w:eastAsia="bg-BG"/>
        </w:rPr>
        <w:t>-</w:t>
      </w:r>
      <w:r w:rsidR="00B10AB3"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02345B" w:rsidRPr="0002345B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46</w:t>
      </w:r>
      <w:r w:rsidR="00B10AB3" w:rsidRPr="007C7C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становища;</w:t>
      </w:r>
    </w:p>
    <w:p w:rsidR="00823B4E" w:rsidRPr="00A84C22" w:rsidRDefault="00823B4E" w:rsidP="00823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val="ru-RU" w:eastAsia="bg-BG"/>
        </w:rPr>
      </w:pPr>
    </w:p>
    <w:p w:rsidR="00823B4E" w:rsidRPr="007C7CD6" w:rsidRDefault="00823B4E" w:rsidP="00823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C7CD6">
        <w:rPr>
          <w:rFonts w:ascii="Times New Roman" w:eastAsia="Times New Roman" w:hAnsi="Times New Roman"/>
          <w:sz w:val="24"/>
          <w:szCs w:val="24"/>
          <w:lang w:eastAsia="bg-BG"/>
        </w:rPr>
        <w:t>3.</w:t>
      </w:r>
      <w:r w:rsidR="009C6A2D" w:rsidRPr="007C7CD6">
        <w:rPr>
          <w:rFonts w:ascii="Times New Roman" w:eastAsia="Times New Roman" w:hAnsi="Times New Roman"/>
          <w:sz w:val="24"/>
          <w:szCs w:val="24"/>
          <w:lang w:eastAsia="bg-BG"/>
        </w:rPr>
        <w:t>Трета постоянна к</w:t>
      </w:r>
      <w:r w:rsidRPr="007C7CD6">
        <w:rPr>
          <w:rFonts w:ascii="Times New Roman" w:eastAsia="Times New Roman" w:hAnsi="Times New Roman"/>
          <w:sz w:val="24"/>
          <w:szCs w:val="24"/>
          <w:lang w:eastAsia="bg-BG"/>
        </w:rPr>
        <w:t>омисия по земеделие, горско стопанство и опазване на околната среда</w:t>
      </w:r>
      <w:r w:rsidR="009C6A2D"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 и общинска собственост</w:t>
      </w:r>
      <w:r w:rsidR="00B10AB3" w:rsidRPr="007C7CD6">
        <w:rPr>
          <w:rFonts w:ascii="Arial" w:eastAsia="Times New Roman" w:hAnsi="Arial"/>
          <w:sz w:val="24"/>
          <w:szCs w:val="24"/>
          <w:lang w:eastAsia="bg-BG"/>
        </w:rPr>
        <w:t xml:space="preserve"> </w:t>
      </w:r>
      <w:r w:rsidR="0002345B">
        <w:rPr>
          <w:rFonts w:ascii="Arial" w:eastAsia="Times New Roman" w:hAnsi="Arial"/>
          <w:sz w:val="24"/>
          <w:szCs w:val="24"/>
          <w:lang w:eastAsia="bg-BG"/>
        </w:rPr>
        <w:t>-</w:t>
      </w:r>
      <w:r w:rsidR="00B10AB3"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02345B" w:rsidRPr="0002345B">
        <w:rPr>
          <w:rFonts w:ascii="Times New Roman" w:eastAsia="Times New Roman" w:hAnsi="Times New Roman"/>
          <w:b/>
          <w:sz w:val="24"/>
          <w:szCs w:val="24"/>
          <w:lang w:eastAsia="bg-BG"/>
        </w:rPr>
        <w:t>65</w:t>
      </w:r>
      <w:r w:rsidR="00B10AB3"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 становища;</w:t>
      </w:r>
    </w:p>
    <w:p w:rsidR="00823B4E" w:rsidRPr="00A84C22" w:rsidRDefault="00823B4E" w:rsidP="00823B4E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16"/>
          <w:szCs w:val="16"/>
          <w:lang w:eastAsia="bg-BG"/>
        </w:rPr>
      </w:pPr>
      <w:r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</w:p>
    <w:p w:rsidR="00823B4E" w:rsidRPr="007C7CD6" w:rsidRDefault="00823B4E" w:rsidP="00823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7C7CD6">
        <w:rPr>
          <w:rFonts w:ascii="Times New Roman" w:eastAsia="Times New Roman" w:hAnsi="Times New Roman"/>
          <w:sz w:val="24"/>
          <w:szCs w:val="24"/>
          <w:lang w:eastAsia="bg-BG"/>
        </w:rPr>
        <w:t>4.</w:t>
      </w:r>
      <w:r w:rsidR="009C6A2D"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 Четвърта постоянна к</w:t>
      </w:r>
      <w:r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омисия по обществен ред, законност, местно самоуправление, контрол на решенията на общинският съвет и работа с </w:t>
      </w:r>
      <w:r w:rsidR="00B10AB3"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неправителствени организации </w:t>
      </w:r>
      <w:r w:rsidR="0002345B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="00B10AB3"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02345B" w:rsidRPr="0002345B">
        <w:rPr>
          <w:rFonts w:ascii="Times New Roman" w:eastAsia="Times New Roman" w:hAnsi="Times New Roman"/>
          <w:b/>
          <w:sz w:val="24"/>
          <w:szCs w:val="24"/>
          <w:lang w:eastAsia="bg-BG"/>
        </w:rPr>
        <w:t>37</w:t>
      </w:r>
      <w:r w:rsidR="00E61D4F" w:rsidRPr="007C7C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B10AB3" w:rsidRPr="007C7CD6">
        <w:rPr>
          <w:rFonts w:ascii="Times New Roman" w:eastAsia="Times New Roman" w:hAnsi="Times New Roman"/>
          <w:sz w:val="24"/>
          <w:szCs w:val="24"/>
          <w:lang w:eastAsia="bg-BG"/>
        </w:rPr>
        <w:t>становища</w:t>
      </w:r>
    </w:p>
    <w:p w:rsidR="00823B4E" w:rsidRDefault="00823B4E" w:rsidP="00823B4E">
      <w:pPr>
        <w:pStyle w:val="a4"/>
        <w:widowControl w:val="0"/>
        <w:tabs>
          <w:tab w:val="left" w:pos="0"/>
        </w:tabs>
        <w:adjustRightInd w:val="0"/>
        <w:spacing w:after="0" w:line="240" w:lineRule="auto"/>
        <w:ind w:left="1350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361AFE" w:rsidRPr="00A84C22" w:rsidRDefault="00361AFE" w:rsidP="00823B4E">
      <w:pPr>
        <w:pStyle w:val="a4"/>
        <w:widowControl w:val="0"/>
        <w:tabs>
          <w:tab w:val="left" w:pos="0"/>
        </w:tabs>
        <w:adjustRightInd w:val="0"/>
        <w:spacing w:after="0" w:line="240" w:lineRule="auto"/>
        <w:ind w:left="1350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0276BB" w:rsidRDefault="00267648" w:rsidP="004A47A9">
      <w:pPr>
        <w:spacing w:after="0" w:line="240" w:lineRule="auto"/>
        <w:jc w:val="both"/>
        <w:textAlignment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8F330E">
        <w:rPr>
          <w:rFonts w:ascii="Times New Roman" w:eastAsia="Times New Roman" w:hAnsi="Times New Roman"/>
          <w:sz w:val="24"/>
          <w:szCs w:val="24"/>
        </w:rPr>
        <w:t xml:space="preserve">    </w:t>
      </w:r>
      <w:r w:rsidR="00E61D4F" w:rsidRPr="000276BB">
        <w:rPr>
          <w:rFonts w:ascii="Times New Roman" w:eastAsia="Times New Roman" w:hAnsi="Times New Roman"/>
          <w:sz w:val="24"/>
          <w:szCs w:val="24"/>
        </w:rPr>
        <w:t>Постоянната к</w:t>
      </w:r>
      <w:proofErr w:type="spellStart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>омисия</w:t>
      </w:r>
      <w:proofErr w:type="spellEnd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>за</w:t>
      </w:r>
      <w:proofErr w:type="spellEnd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>противодействие</w:t>
      </w:r>
      <w:proofErr w:type="spellEnd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>на</w:t>
      </w:r>
      <w:proofErr w:type="spellEnd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>корупцията</w:t>
      </w:r>
      <w:proofErr w:type="spellEnd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и </w:t>
      </w:r>
      <w:proofErr w:type="spellStart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>за</w:t>
      </w:r>
      <w:proofErr w:type="spellEnd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>предотвратяване</w:t>
      </w:r>
      <w:proofErr w:type="spellEnd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и </w:t>
      </w:r>
      <w:proofErr w:type="spellStart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>установяване</w:t>
      </w:r>
      <w:proofErr w:type="spellEnd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>на</w:t>
      </w:r>
      <w:proofErr w:type="spellEnd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>конфликт</w:t>
      </w:r>
      <w:proofErr w:type="spellEnd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>на</w:t>
      </w:r>
      <w:proofErr w:type="spellEnd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823B4E" w:rsidRPr="000276BB">
        <w:rPr>
          <w:rFonts w:ascii="Times New Roman" w:eastAsia="Times New Roman" w:hAnsi="Times New Roman"/>
          <w:kern w:val="3"/>
          <w:sz w:val="24"/>
          <w:szCs w:val="24"/>
          <w:lang w:val="en-GB"/>
        </w:rPr>
        <w:t>интереси</w:t>
      </w:r>
      <w:proofErr w:type="spellEnd"/>
      <w:r w:rsidR="00EC4055" w:rsidRPr="000276BB">
        <w:rPr>
          <w:rFonts w:ascii="Times New Roman" w:eastAsia="Times New Roman" w:hAnsi="Times New Roman"/>
          <w:i/>
          <w:kern w:val="3"/>
          <w:sz w:val="24"/>
          <w:szCs w:val="24"/>
        </w:rPr>
        <w:t xml:space="preserve"> </w:t>
      </w:r>
      <w:r w:rsidR="000276BB">
        <w:rPr>
          <w:rFonts w:ascii="Times New Roman" w:eastAsia="Times New Roman" w:hAnsi="Times New Roman"/>
          <w:i/>
          <w:kern w:val="3"/>
          <w:sz w:val="24"/>
          <w:szCs w:val="24"/>
        </w:rPr>
        <w:t xml:space="preserve"> </w:t>
      </w:r>
      <w:r w:rsidR="000276BB">
        <w:rPr>
          <w:rFonts w:ascii="Times New Roman" w:eastAsia="Times New Roman" w:hAnsi="Times New Roman"/>
          <w:kern w:val="3"/>
          <w:sz w:val="24"/>
          <w:szCs w:val="24"/>
        </w:rPr>
        <w:t>е провела едно заседание през м. юни 2025 г. във връзка с п</w:t>
      </w:r>
      <w:r w:rsidR="000276BB">
        <w:rPr>
          <w:rFonts w:ascii="Times New Roman" w:eastAsia="Times New Roman" w:hAnsi="Times New Roman"/>
          <w:spacing w:val="-1"/>
          <w:sz w:val="24"/>
          <w:szCs w:val="24"/>
          <w:lang w:eastAsia="bg-BG"/>
        </w:rPr>
        <w:t xml:space="preserve">риемане на доклад </w:t>
      </w:r>
      <w:r w:rsidR="000276BB">
        <w:rPr>
          <w:rFonts w:ascii="Times New Roman" w:hAnsi="Times New Roman"/>
          <w:sz w:val="24"/>
          <w:szCs w:val="24"/>
        </w:rPr>
        <w:t xml:space="preserve"> </w:t>
      </w:r>
      <w:r w:rsidR="000276BB">
        <w:rPr>
          <w:rFonts w:ascii="Times New Roman" w:eastAsia="Times New Roman" w:hAnsi="Times New Roman"/>
          <w:spacing w:val="-1"/>
          <w:sz w:val="24"/>
          <w:szCs w:val="24"/>
          <w:lang w:eastAsia="bg-BG"/>
        </w:rPr>
        <w:t>относно спазването на сроковете за подаване на</w:t>
      </w:r>
      <w:r w:rsidR="004A47A9">
        <w:rPr>
          <w:rFonts w:ascii="Times New Roman" w:eastAsia="Times New Roman" w:hAnsi="Times New Roman"/>
          <w:spacing w:val="-1"/>
          <w:sz w:val="24"/>
          <w:szCs w:val="24"/>
          <w:lang w:eastAsia="bg-BG"/>
        </w:rPr>
        <w:t xml:space="preserve"> </w:t>
      </w:r>
      <w:r w:rsidR="000276BB">
        <w:rPr>
          <w:rFonts w:ascii="Times New Roman" w:eastAsia="Times New Roman" w:hAnsi="Times New Roman"/>
          <w:spacing w:val="-1"/>
          <w:sz w:val="24"/>
          <w:szCs w:val="24"/>
          <w:lang w:eastAsia="bg-BG"/>
        </w:rPr>
        <w:t>ежегодните декларации за 2024 г. по</w:t>
      </w:r>
      <w:r w:rsidR="000276BB">
        <w:rPr>
          <w:rFonts w:ascii="Times New Roman" w:hAnsi="Times New Roman"/>
          <w:sz w:val="24"/>
          <w:szCs w:val="24"/>
        </w:rPr>
        <w:t xml:space="preserve"> чл.49, ал.1, т.2  от  Закона за противодействие на корупцията.</w:t>
      </w:r>
      <w:r w:rsidR="000276BB">
        <w:rPr>
          <w:rFonts w:ascii="Times New Roman" w:hAnsi="Times New Roman"/>
          <w:sz w:val="24"/>
          <w:szCs w:val="24"/>
        </w:rPr>
        <w:tab/>
        <w:t xml:space="preserve">                 </w:t>
      </w:r>
      <w:r w:rsidR="000276BB">
        <w:rPr>
          <w:rFonts w:ascii="Times New Roman" w:hAnsi="Times New Roman"/>
          <w:sz w:val="24"/>
          <w:szCs w:val="24"/>
          <w:lang w:val="en-US"/>
        </w:rPr>
        <w:t xml:space="preserve">                             </w:t>
      </w:r>
      <w:r w:rsidR="000276BB">
        <w:rPr>
          <w:rFonts w:ascii="Times New Roman" w:hAnsi="Times New Roman"/>
          <w:sz w:val="24"/>
          <w:szCs w:val="24"/>
        </w:rPr>
        <w:t xml:space="preserve"> </w:t>
      </w:r>
    </w:p>
    <w:p w:rsidR="00692FC5" w:rsidRPr="00D77BA7" w:rsidRDefault="008F330E" w:rsidP="00692FC5">
      <w:pPr>
        <w:suppressAutoHyphens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  </w:t>
      </w:r>
      <w:r w:rsidR="00692FC5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През разглеждания отчетен период Общинският съвет </w:t>
      </w:r>
      <w:r w:rsidR="00D77BA7" w:rsidRPr="00D77BA7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="00692FC5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Гурково </w:t>
      </w:r>
      <w:r w:rsidR="00A27554" w:rsidRPr="00D77BA7">
        <w:rPr>
          <w:rFonts w:ascii="Times New Roman" w:eastAsia="Times New Roman" w:hAnsi="Times New Roman"/>
          <w:sz w:val="24"/>
          <w:szCs w:val="24"/>
          <w:lang w:eastAsia="bg-BG"/>
        </w:rPr>
        <w:t>н</w:t>
      </w:r>
      <w:r w:rsidR="00692FC5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е </w:t>
      </w:r>
      <w:r w:rsidR="00A27554" w:rsidRPr="00D77BA7">
        <w:rPr>
          <w:rFonts w:ascii="Times New Roman" w:eastAsia="Times New Roman" w:hAnsi="Times New Roman"/>
          <w:sz w:val="24"/>
          <w:szCs w:val="24"/>
          <w:lang w:eastAsia="bg-BG"/>
        </w:rPr>
        <w:t>е</w:t>
      </w:r>
      <w:r w:rsidR="00692FC5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страна по </w:t>
      </w:r>
      <w:r w:rsidR="00A27554" w:rsidRPr="00D77BA7">
        <w:rPr>
          <w:rFonts w:ascii="Times New Roman" w:eastAsia="Times New Roman" w:hAnsi="Times New Roman"/>
          <w:sz w:val="24"/>
          <w:szCs w:val="24"/>
          <w:lang w:eastAsia="bg-BG"/>
        </w:rPr>
        <w:t>ад</w:t>
      </w:r>
      <w:r w:rsidR="00692FC5" w:rsidRPr="00D77BA7">
        <w:rPr>
          <w:rFonts w:ascii="Times New Roman" w:eastAsia="Times New Roman" w:hAnsi="Times New Roman"/>
          <w:sz w:val="24"/>
          <w:szCs w:val="24"/>
          <w:lang w:eastAsia="bg-BG"/>
        </w:rPr>
        <w:t>министративни дела</w:t>
      </w:r>
      <w:r w:rsidR="00A27554" w:rsidRPr="00D77BA7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7F3374" w:rsidRDefault="007F3374" w:rsidP="007F3374">
      <w:pPr>
        <w:spacing w:after="0" w:line="240" w:lineRule="auto"/>
        <w:ind w:firstLine="426"/>
        <w:outlineLvl w:val="1"/>
        <w:rPr>
          <w:rFonts w:ascii="Times New Roman" w:eastAsia="Times New Roman" w:hAnsi="Times New Roman"/>
          <w:bCs/>
          <w:color w:val="1D2125"/>
          <w:sz w:val="16"/>
          <w:szCs w:val="16"/>
          <w:lang w:eastAsia="bg-BG"/>
        </w:rPr>
      </w:pPr>
    </w:p>
    <w:p w:rsidR="00F81FAD" w:rsidRPr="00CF60DF" w:rsidRDefault="00F81FAD" w:rsidP="007F3374">
      <w:pPr>
        <w:spacing w:after="0" w:line="240" w:lineRule="auto"/>
        <w:ind w:firstLine="426"/>
        <w:outlineLvl w:val="1"/>
        <w:rPr>
          <w:rFonts w:ascii="Times New Roman" w:eastAsia="Times New Roman" w:hAnsi="Times New Roman"/>
          <w:bCs/>
          <w:color w:val="1D2125"/>
          <w:sz w:val="16"/>
          <w:szCs w:val="16"/>
          <w:lang w:eastAsia="bg-BG"/>
        </w:rPr>
      </w:pPr>
    </w:p>
    <w:p w:rsidR="00975CD5" w:rsidRPr="00D77BA7" w:rsidRDefault="00960606" w:rsidP="007F3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     </w:t>
      </w:r>
      <w:proofErr w:type="spellStart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Председателят</w:t>
      </w:r>
      <w:proofErr w:type="spellEnd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Общински</w:t>
      </w:r>
      <w:proofErr w:type="spellEnd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съвет</w:t>
      </w:r>
      <w:proofErr w:type="spellEnd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взе</w:t>
      </w:r>
      <w:proofErr w:type="spellEnd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участие </w:t>
      </w:r>
      <w:proofErr w:type="gramStart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в</w:t>
      </w:r>
      <w:proofErr w:type="gramEnd"/>
      <w:r w:rsidR="00975CD5" w:rsidRPr="00D77BA7">
        <w:rPr>
          <w:rFonts w:ascii="Times New Roman" w:eastAsia="Times New Roman" w:hAnsi="Times New Roman"/>
          <w:sz w:val="24"/>
          <w:szCs w:val="24"/>
          <w:lang w:val="ru-RU" w:eastAsia="bg-BG"/>
        </w:rPr>
        <w:t>:</w:t>
      </w:r>
    </w:p>
    <w:p w:rsidR="002022FC" w:rsidRPr="002022FC" w:rsidRDefault="002022FC" w:rsidP="007F3374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Годишната среща на местните власти, състояла се през месец </w:t>
      </w:r>
      <w:r w:rsidR="004A47A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октомври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202</w:t>
      </w:r>
      <w:r w:rsidR="004A47A9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г. </w:t>
      </w:r>
    </w:p>
    <w:p w:rsidR="00D91781" w:rsidRPr="002022FC" w:rsidRDefault="002022FC" w:rsidP="007F3374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bg-BG"/>
        </w:rPr>
      </w:pPr>
      <w:r w:rsidRPr="002022F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в к.</w:t>
      </w:r>
      <w:proofErr w:type="spellStart"/>
      <w:r w:rsidRPr="002022F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к</w:t>
      </w:r>
      <w:proofErr w:type="spellEnd"/>
      <w:r w:rsidRPr="002022FC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 А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лбена;</w:t>
      </w:r>
    </w:p>
    <w:p w:rsidR="00CF60DF" w:rsidRPr="00CF60DF" w:rsidRDefault="00852F63" w:rsidP="00DF64B9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en-US" w:eastAsia="bg-BG"/>
        </w:rPr>
      </w:pPr>
      <w:r w:rsidRPr="00CF60DF">
        <w:rPr>
          <w:rFonts w:ascii="Times New Roman" w:hAnsi="Times New Roman"/>
          <w:sz w:val="24"/>
          <w:szCs w:val="24"/>
        </w:rPr>
        <w:t>Информационно посещение на Европ</w:t>
      </w:r>
      <w:r w:rsidR="00CF60DF">
        <w:rPr>
          <w:rFonts w:ascii="Times New Roman" w:hAnsi="Times New Roman"/>
          <w:sz w:val="24"/>
          <w:szCs w:val="24"/>
        </w:rPr>
        <w:t xml:space="preserve">ейската комисия от членовете на </w:t>
      </w:r>
    </w:p>
    <w:p w:rsidR="00852F63" w:rsidRPr="00CF60DF" w:rsidRDefault="00852F63" w:rsidP="00CF60DF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en-US" w:eastAsia="bg-BG"/>
        </w:rPr>
      </w:pPr>
      <w:r w:rsidRPr="00CF60DF">
        <w:rPr>
          <w:rFonts w:ascii="Times New Roman" w:hAnsi="Times New Roman"/>
          <w:sz w:val="24"/>
          <w:szCs w:val="24"/>
        </w:rPr>
        <w:t>мрежата „ Изграждаме Европа с представители на местното самоуправление“</w:t>
      </w:r>
      <w:r w:rsidRPr="00CF60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F60D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през месец </w:t>
      </w:r>
      <w:r w:rsidR="004A47A9" w:rsidRPr="00CF60D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декември</w:t>
      </w:r>
      <w:r w:rsidRPr="00CF60D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202</w:t>
      </w:r>
      <w:r w:rsidR="004A47A9" w:rsidRPr="00CF60D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5</w:t>
      </w:r>
      <w:r w:rsidRPr="00CF60DF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г. </w:t>
      </w:r>
      <w:r w:rsidRPr="00CF60DF">
        <w:rPr>
          <w:rFonts w:ascii="Times New Roman" w:hAnsi="Times New Roman"/>
          <w:sz w:val="24"/>
          <w:szCs w:val="24"/>
        </w:rPr>
        <w:t>в гр. Брюксел,  Белгия</w:t>
      </w:r>
      <w:r w:rsidR="007C7CD6" w:rsidRPr="00CF60DF">
        <w:rPr>
          <w:rFonts w:ascii="Verdana" w:hAnsi="Verdana" w:cs="TimesNewRomanPSMT"/>
        </w:rPr>
        <w:t>.</w:t>
      </w:r>
    </w:p>
    <w:p w:rsidR="00D77BA7" w:rsidRDefault="00D77BA7" w:rsidP="009D24C4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F81FAD" w:rsidRPr="00A84C22" w:rsidRDefault="00F81FAD" w:rsidP="009D24C4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975CD5" w:rsidRPr="00D77BA7" w:rsidRDefault="00975CD5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Уважаеми  общински съветници,</w:t>
      </w:r>
    </w:p>
    <w:p w:rsidR="00975CD5" w:rsidRPr="00D77BA7" w:rsidRDefault="00975CD5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Уважаеми господин Кмет,</w:t>
      </w:r>
    </w:p>
    <w:p w:rsidR="002022FC" w:rsidRDefault="0003029F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Уважаем</w:t>
      </w:r>
      <w:r w:rsidR="001F6A0A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и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782830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господин 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Заместник </w:t>
      </w:r>
      <w:r w:rsidR="00D77BA7">
        <w:rPr>
          <w:rFonts w:ascii="Times New Roman" w:eastAsia="Times New Roman" w:hAnsi="Times New Roman"/>
          <w:b/>
          <w:sz w:val="24"/>
          <w:szCs w:val="24"/>
          <w:lang w:eastAsia="bg-BG"/>
        </w:rPr>
        <w:t>–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="001F6A0A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к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мет</w:t>
      </w:r>
      <w:r w:rsidR="002022FC">
        <w:rPr>
          <w:rFonts w:ascii="Times New Roman" w:eastAsia="Times New Roman" w:hAnsi="Times New Roman"/>
          <w:b/>
          <w:sz w:val="24"/>
          <w:szCs w:val="24"/>
          <w:lang w:eastAsia="bg-BG"/>
        </w:rPr>
        <w:t>,</w:t>
      </w:r>
    </w:p>
    <w:p w:rsidR="00975CD5" w:rsidRDefault="0003029F" w:rsidP="00975CD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Госпожи</w:t>
      </w:r>
      <w:r w:rsidR="00975CD5"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и господа,</w:t>
      </w:r>
    </w:p>
    <w:p w:rsidR="00CD2615" w:rsidRPr="00CD2615" w:rsidRDefault="00CD2615" w:rsidP="00CD261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Искренно се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надявам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подобряването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инфраструктурата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културата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образованието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политиките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към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децата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младите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хора, спорта,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социалните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услуги и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грижите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за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възрастните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хора,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както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реализирането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gram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на</w:t>
      </w:r>
      <w:proofErr w:type="gram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gram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потенциала</w:t>
      </w:r>
      <w:proofErr w:type="gram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населените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места да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бъдат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приоритет и 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през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следващите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години</w:t>
      </w:r>
      <w:proofErr w:type="spellEnd"/>
      <w:r w:rsidRPr="00CD2615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CD2615" w:rsidRPr="00CD2615" w:rsidRDefault="00CD2615" w:rsidP="00CD2615">
      <w:pPr>
        <w:spacing w:after="0" w:line="240" w:lineRule="auto"/>
        <w:ind w:hanging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CD261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ab/>
      </w:r>
      <w:r w:rsidRPr="00CD261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ab/>
        <w:t xml:space="preserve">Да работиш за доброто на Община Гурково е признание и чест, но и огромна отговорност. </w:t>
      </w:r>
      <w:r w:rsidRPr="00CD261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ab/>
        <w:t xml:space="preserve">Нашата цел е с общи усилия, с много постоянство и труд да запазим и надградим Община Гурково като едно привлекателно място за бъдещите поколения. </w:t>
      </w:r>
    </w:p>
    <w:p w:rsidR="00CD2615" w:rsidRPr="00CD2615" w:rsidRDefault="00CD2615" w:rsidP="00CD261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CD261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lastRenderedPageBreak/>
        <w:tab/>
        <w:t xml:space="preserve">И в заключение, искам да благодаря на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колегите </w:t>
      </w:r>
      <w:r w:rsidRPr="00CD261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общински съветници, на Кмета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на Общината и общинската администрация,</w:t>
      </w:r>
      <w:r w:rsidRPr="00CD2615">
        <w:rPr>
          <w:rFonts w:ascii="Times New Roman" w:hAnsi="Times New Roman"/>
          <w:sz w:val="24"/>
          <w:szCs w:val="24"/>
          <w:shd w:val="clear" w:color="auto" w:fill="FFFFFF"/>
        </w:rPr>
        <w:t xml:space="preserve"> на кметовете на кметствата Паничерево и Конаре, кметските наместници </w:t>
      </w:r>
      <w:r>
        <w:rPr>
          <w:rFonts w:ascii="Times New Roman" w:hAnsi="Times New Roman"/>
          <w:sz w:val="24"/>
          <w:szCs w:val="24"/>
          <w:shd w:val="clear" w:color="auto" w:fill="FFFFFF"/>
        </w:rPr>
        <w:t>на</w:t>
      </w:r>
      <w:r w:rsidRPr="00CD2615">
        <w:rPr>
          <w:rFonts w:ascii="Times New Roman" w:hAnsi="Times New Roman"/>
          <w:sz w:val="24"/>
          <w:szCs w:val="24"/>
          <w:shd w:val="clear" w:color="auto" w:fill="FFFFFF"/>
        </w:rPr>
        <w:t xml:space="preserve"> населените места</w:t>
      </w:r>
      <w:r w:rsidR="005968B8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5968B8" w:rsidRPr="00A03CE3">
        <w:rPr>
          <w:rFonts w:ascii="Times New Roman" w:eastAsia="Times New Roman" w:hAnsi="Times New Roman"/>
          <w:sz w:val="24"/>
          <w:szCs w:val="24"/>
          <w:lang w:eastAsia="bg-BG"/>
        </w:rPr>
        <w:t>ръководителите на държавни органи и институции, политическите партии в общината, синдикалните и гражданските сдружения, представителите на бизнеса и гражданите</w:t>
      </w:r>
      <w:r w:rsidR="005968B8" w:rsidRPr="00CD261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="005968B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за разбирането</w:t>
      </w:r>
      <w:r w:rsidRPr="00CD2615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и подкрепата, която  съм получавал като Председател  на Общински съвет - Гурково.</w:t>
      </w:r>
    </w:p>
    <w:p w:rsidR="00473104" w:rsidRDefault="00473104" w:rsidP="00A03CE3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shd w:val="clear" w:color="auto" w:fill="FFFFFF"/>
        </w:rPr>
      </w:pPr>
    </w:p>
    <w:p w:rsidR="00F81FAD" w:rsidRDefault="00F81FAD" w:rsidP="00A03C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BA5A93" w:rsidRPr="00A03CE3" w:rsidRDefault="00BA5A93" w:rsidP="00A03C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A03CE3">
        <w:rPr>
          <w:rFonts w:ascii="Times New Roman" w:hAnsi="Times New Roman"/>
          <w:sz w:val="24"/>
          <w:szCs w:val="24"/>
          <w:shd w:val="clear" w:color="auto" w:fill="FFFFFF"/>
        </w:rPr>
        <w:t xml:space="preserve">БЛАГОДАРЯ </w:t>
      </w:r>
      <w:r w:rsidR="00A03CE3" w:rsidRPr="00A03CE3">
        <w:rPr>
          <w:rFonts w:ascii="Times New Roman" w:hAnsi="Times New Roman"/>
          <w:sz w:val="24"/>
          <w:szCs w:val="24"/>
          <w:shd w:val="clear" w:color="auto" w:fill="FFFFFF"/>
        </w:rPr>
        <w:t>ВИ</w:t>
      </w:r>
      <w:r w:rsidRPr="00A03CE3">
        <w:rPr>
          <w:rFonts w:ascii="Times New Roman" w:hAnsi="Times New Roman"/>
          <w:sz w:val="24"/>
          <w:szCs w:val="24"/>
          <w:shd w:val="clear" w:color="auto" w:fill="FFFFFF"/>
        </w:rPr>
        <w:t xml:space="preserve">! </w:t>
      </w:r>
    </w:p>
    <w:p w:rsidR="00BA5A93" w:rsidRDefault="00BA5A93" w:rsidP="00BA5A93">
      <w:pPr>
        <w:spacing w:before="20" w:after="20" w:line="240" w:lineRule="auto"/>
        <w:ind w:firstLine="25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</w:p>
    <w:p w:rsidR="00F81FAD" w:rsidRPr="00D77BA7" w:rsidRDefault="00F81FAD" w:rsidP="00BA5A93">
      <w:pPr>
        <w:spacing w:before="20" w:after="20" w:line="240" w:lineRule="auto"/>
        <w:ind w:firstLine="25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A5A93" w:rsidRPr="001F3478" w:rsidRDefault="00BA5A93" w:rsidP="00BA5A9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ДИМИТЪР ДРАЧЕВ:</w:t>
      </w:r>
    </w:p>
    <w:p w:rsidR="00BA5A93" w:rsidRPr="00A84C22" w:rsidRDefault="00BA5A93" w:rsidP="00BA5A93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val="en-US" w:eastAsia="bg-BG"/>
        </w:rPr>
      </w:pPr>
    </w:p>
    <w:p w:rsidR="00BA5A93" w:rsidRPr="00D77BA7" w:rsidRDefault="00BA5A93" w:rsidP="00BA5A9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7BA7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  <w:r w:rsidRPr="00D77BA7">
        <w:rPr>
          <w:rFonts w:ascii="Times New Roman" w:eastAsia="Times New Roman" w:hAnsi="Times New Roman"/>
          <w:b/>
          <w:sz w:val="24"/>
          <w:szCs w:val="24"/>
          <w:lang w:eastAsia="bg-BG"/>
        </w:rPr>
        <w:t>ПРЕДСЕДАТЕЛ НА ОБЩИНСКИ СЪВЕТ - ГУРКОВО</w:t>
      </w:r>
    </w:p>
    <w:p w:rsidR="00BA5A93" w:rsidRPr="00A84C22" w:rsidRDefault="00BA5A93" w:rsidP="00BA5A9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bg-BG"/>
        </w:rPr>
      </w:pPr>
    </w:p>
    <w:p w:rsidR="00BA5A93" w:rsidRPr="00D77BA7" w:rsidRDefault="00A03CE3" w:rsidP="00BA5A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20</w:t>
      </w:r>
      <w:r w:rsidR="00BA5A93" w:rsidRPr="00D77BA7">
        <w:rPr>
          <w:rFonts w:ascii="Times New Roman" w:eastAsia="Times New Roman" w:hAnsi="Times New Roman"/>
          <w:sz w:val="24"/>
          <w:szCs w:val="24"/>
          <w:lang w:eastAsia="bg-BG"/>
        </w:rPr>
        <w:t>.0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1.202</w:t>
      </w:r>
      <w:r w:rsidR="004A47A9">
        <w:rPr>
          <w:rFonts w:ascii="Times New Roman" w:eastAsia="Times New Roman" w:hAnsi="Times New Roman"/>
          <w:sz w:val="24"/>
          <w:szCs w:val="24"/>
          <w:lang w:eastAsia="bg-BG"/>
        </w:rPr>
        <w:t>6</w:t>
      </w:r>
      <w:r w:rsidR="00BA5A93" w:rsidRPr="00D77BA7">
        <w:rPr>
          <w:rFonts w:ascii="Times New Roman" w:eastAsia="Times New Roman" w:hAnsi="Times New Roman"/>
          <w:sz w:val="24"/>
          <w:szCs w:val="24"/>
          <w:lang w:eastAsia="bg-BG"/>
        </w:rPr>
        <w:t xml:space="preserve"> г.</w:t>
      </w:r>
    </w:p>
    <w:p w:rsidR="00672AFA" w:rsidRPr="00D77BA7" w:rsidRDefault="00BA5A93" w:rsidP="00A03CE3">
      <w:pPr>
        <w:spacing w:after="0" w:line="240" w:lineRule="auto"/>
        <w:rPr>
          <w:sz w:val="24"/>
          <w:szCs w:val="24"/>
        </w:rPr>
      </w:pPr>
      <w:r w:rsidRPr="00D77BA7">
        <w:rPr>
          <w:rFonts w:ascii="Times New Roman" w:eastAsia="Times New Roman" w:hAnsi="Times New Roman"/>
          <w:sz w:val="24"/>
          <w:szCs w:val="24"/>
          <w:lang w:eastAsia="bg-BG"/>
        </w:rPr>
        <w:t>гр. Гурково</w:t>
      </w:r>
    </w:p>
    <w:sectPr w:rsidR="00672AFA" w:rsidRPr="00D77BA7" w:rsidSect="00F81FAD">
      <w:footerReference w:type="default" r:id="rId11"/>
      <w:pgSz w:w="11906" w:h="16838"/>
      <w:pgMar w:top="993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E15" w:rsidRDefault="00707E15" w:rsidP="00DD16CB">
      <w:pPr>
        <w:spacing w:after="0" w:line="240" w:lineRule="auto"/>
      </w:pPr>
      <w:r>
        <w:separator/>
      </w:r>
    </w:p>
  </w:endnote>
  <w:endnote w:type="continuationSeparator" w:id="0">
    <w:p w:rsidR="00707E15" w:rsidRDefault="00707E15" w:rsidP="00DD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6908758"/>
      <w:docPartObj>
        <w:docPartGallery w:val="Page Numbers (Bottom of Page)"/>
        <w:docPartUnique/>
      </w:docPartObj>
    </w:sdtPr>
    <w:sdtEndPr/>
    <w:sdtContent>
      <w:sdt>
        <w:sdtPr>
          <w:id w:val="-1458095941"/>
          <w:docPartObj>
            <w:docPartGallery w:val="Page Numbers (Top of Page)"/>
            <w:docPartUnique/>
          </w:docPartObj>
        </w:sdtPr>
        <w:sdtEndPr/>
        <w:sdtContent>
          <w:p w:rsidR="00773B3C" w:rsidRDefault="00773B3C">
            <w:pPr>
              <w:pStyle w:val="ac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684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684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D4264" w:rsidRDefault="000D426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E15" w:rsidRDefault="00707E15" w:rsidP="00DD16CB">
      <w:pPr>
        <w:spacing w:after="0" w:line="240" w:lineRule="auto"/>
      </w:pPr>
      <w:r>
        <w:separator/>
      </w:r>
    </w:p>
  </w:footnote>
  <w:footnote w:type="continuationSeparator" w:id="0">
    <w:p w:rsidR="00707E15" w:rsidRDefault="00707E15" w:rsidP="00DD1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095B"/>
    <w:multiLevelType w:val="hybridMultilevel"/>
    <w:tmpl w:val="AB8C8370"/>
    <w:lvl w:ilvl="0" w:tplc="FD38F788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3160EAF"/>
    <w:multiLevelType w:val="multilevel"/>
    <w:tmpl w:val="FD4290D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41A77A5"/>
    <w:multiLevelType w:val="hybridMultilevel"/>
    <w:tmpl w:val="FCE2F9B6"/>
    <w:lvl w:ilvl="0" w:tplc="8DE27AA2">
      <w:start w:val="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28" w:hanging="360"/>
      </w:pPr>
    </w:lvl>
    <w:lvl w:ilvl="2" w:tplc="0402001B" w:tentative="1">
      <w:start w:val="1"/>
      <w:numFmt w:val="lowerRoman"/>
      <w:lvlText w:val="%3."/>
      <w:lvlJc w:val="right"/>
      <w:pPr>
        <w:ind w:left="2748" w:hanging="180"/>
      </w:pPr>
    </w:lvl>
    <w:lvl w:ilvl="3" w:tplc="0402000F" w:tentative="1">
      <w:start w:val="1"/>
      <w:numFmt w:val="decimal"/>
      <w:lvlText w:val="%4."/>
      <w:lvlJc w:val="left"/>
      <w:pPr>
        <w:ind w:left="3468" w:hanging="360"/>
      </w:pPr>
    </w:lvl>
    <w:lvl w:ilvl="4" w:tplc="04020019" w:tentative="1">
      <w:start w:val="1"/>
      <w:numFmt w:val="lowerLetter"/>
      <w:lvlText w:val="%5."/>
      <w:lvlJc w:val="left"/>
      <w:pPr>
        <w:ind w:left="4188" w:hanging="360"/>
      </w:pPr>
    </w:lvl>
    <w:lvl w:ilvl="5" w:tplc="0402001B" w:tentative="1">
      <w:start w:val="1"/>
      <w:numFmt w:val="lowerRoman"/>
      <w:lvlText w:val="%6."/>
      <w:lvlJc w:val="right"/>
      <w:pPr>
        <w:ind w:left="4908" w:hanging="180"/>
      </w:pPr>
    </w:lvl>
    <w:lvl w:ilvl="6" w:tplc="0402000F" w:tentative="1">
      <w:start w:val="1"/>
      <w:numFmt w:val="decimal"/>
      <w:lvlText w:val="%7."/>
      <w:lvlJc w:val="left"/>
      <w:pPr>
        <w:ind w:left="5628" w:hanging="360"/>
      </w:pPr>
    </w:lvl>
    <w:lvl w:ilvl="7" w:tplc="04020019" w:tentative="1">
      <w:start w:val="1"/>
      <w:numFmt w:val="lowerLetter"/>
      <w:lvlText w:val="%8."/>
      <w:lvlJc w:val="left"/>
      <w:pPr>
        <w:ind w:left="6348" w:hanging="360"/>
      </w:pPr>
    </w:lvl>
    <w:lvl w:ilvl="8" w:tplc="0402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3">
    <w:nsid w:val="04CE7F43"/>
    <w:multiLevelType w:val="hybridMultilevel"/>
    <w:tmpl w:val="CF2679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E69D5"/>
    <w:multiLevelType w:val="hybridMultilevel"/>
    <w:tmpl w:val="5ADAD55E"/>
    <w:lvl w:ilvl="0" w:tplc="B2D0656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07A324E4"/>
    <w:multiLevelType w:val="hybridMultilevel"/>
    <w:tmpl w:val="644413CC"/>
    <w:lvl w:ilvl="0" w:tplc="CD26D6A0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2589A"/>
    <w:multiLevelType w:val="hybridMultilevel"/>
    <w:tmpl w:val="C40456A2"/>
    <w:lvl w:ilvl="0" w:tplc="E724D7D0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76" w:hanging="360"/>
      </w:pPr>
    </w:lvl>
    <w:lvl w:ilvl="2" w:tplc="0402001B" w:tentative="1">
      <w:start w:val="1"/>
      <w:numFmt w:val="lowerRoman"/>
      <w:lvlText w:val="%3."/>
      <w:lvlJc w:val="right"/>
      <w:pPr>
        <w:ind w:left="2496" w:hanging="180"/>
      </w:pPr>
    </w:lvl>
    <w:lvl w:ilvl="3" w:tplc="0402000F" w:tentative="1">
      <w:start w:val="1"/>
      <w:numFmt w:val="decimal"/>
      <w:lvlText w:val="%4."/>
      <w:lvlJc w:val="left"/>
      <w:pPr>
        <w:ind w:left="3216" w:hanging="360"/>
      </w:pPr>
    </w:lvl>
    <w:lvl w:ilvl="4" w:tplc="04020019" w:tentative="1">
      <w:start w:val="1"/>
      <w:numFmt w:val="lowerLetter"/>
      <w:lvlText w:val="%5."/>
      <w:lvlJc w:val="left"/>
      <w:pPr>
        <w:ind w:left="3936" w:hanging="360"/>
      </w:pPr>
    </w:lvl>
    <w:lvl w:ilvl="5" w:tplc="0402001B" w:tentative="1">
      <w:start w:val="1"/>
      <w:numFmt w:val="lowerRoman"/>
      <w:lvlText w:val="%6."/>
      <w:lvlJc w:val="right"/>
      <w:pPr>
        <w:ind w:left="4656" w:hanging="180"/>
      </w:pPr>
    </w:lvl>
    <w:lvl w:ilvl="6" w:tplc="0402000F" w:tentative="1">
      <w:start w:val="1"/>
      <w:numFmt w:val="decimal"/>
      <w:lvlText w:val="%7."/>
      <w:lvlJc w:val="left"/>
      <w:pPr>
        <w:ind w:left="5376" w:hanging="360"/>
      </w:pPr>
    </w:lvl>
    <w:lvl w:ilvl="7" w:tplc="04020019" w:tentative="1">
      <w:start w:val="1"/>
      <w:numFmt w:val="lowerLetter"/>
      <w:lvlText w:val="%8."/>
      <w:lvlJc w:val="left"/>
      <w:pPr>
        <w:ind w:left="6096" w:hanging="360"/>
      </w:pPr>
    </w:lvl>
    <w:lvl w:ilvl="8" w:tplc="0402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0F83519B"/>
    <w:multiLevelType w:val="multilevel"/>
    <w:tmpl w:val="0F83519B"/>
    <w:lvl w:ilvl="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05" w:hanging="360"/>
      </w:pPr>
    </w:lvl>
    <w:lvl w:ilvl="2">
      <w:start w:val="1"/>
      <w:numFmt w:val="lowerRoman"/>
      <w:lvlText w:val="%3."/>
      <w:lvlJc w:val="right"/>
      <w:pPr>
        <w:ind w:left="2625" w:hanging="180"/>
      </w:pPr>
    </w:lvl>
    <w:lvl w:ilvl="3">
      <w:start w:val="1"/>
      <w:numFmt w:val="decimal"/>
      <w:lvlText w:val="%4."/>
      <w:lvlJc w:val="left"/>
      <w:pPr>
        <w:ind w:left="3345" w:hanging="360"/>
      </w:pPr>
    </w:lvl>
    <w:lvl w:ilvl="4">
      <w:start w:val="1"/>
      <w:numFmt w:val="lowerLetter"/>
      <w:lvlText w:val="%5."/>
      <w:lvlJc w:val="left"/>
      <w:pPr>
        <w:ind w:left="4065" w:hanging="360"/>
      </w:pPr>
    </w:lvl>
    <w:lvl w:ilvl="5">
      <w:start w:val="1"/>
      <w:numFmt w:val="lowerRoman"/>
      <w:lvlText w:val="%6."/>
      <w:lvlJc w:val="right"/>
      <w:pPr>
        <w:ind w:left="4785" w:hanging="180"/>
      </w:pPr>
    </w:lvl>
    <w:lvl w:ilvl="6">
      <w:start w:val="1"/>
      <w:numFmt w:val="decimal"/>
      <w:lvlText w:val="%7."/>
      <w:lvlJc w:val="left"/>
      <w:pPr>
        <w:ind w:left="5505" w:hanging="360"/>
      </w:pPr>
    </w:lvl>
    <w:lvl w:ilvl="7">
      <w:start w:val="1"/>
      <w:numFmt w:val="lowerLetter"/>
      <w:lvlText w:val="%8."/>
      <w:lvlJc w:val="left"/>
      <w:pPr>
        <w:ind w:left="6225" w:hanging="360"/>
      </w:pPr>
    </w:lvl>
    <w:lvl w:ilvl="8">
      <w:start w:val="1"/>
      <w:numFmt w:val="lowerRoman"/>
      <w:lvlText w:val="%9."/>
      <w:lvlJc w:val="right"/>
      <w:pPr>
        <w:ind w:left="6945" w:hanging="180"/>
      </w:pPr>
    </w:lvl>
  </w:abstractNum>
  <w:abstractNum w:abstractNumId="8">
    <w:nsid w:val="0FA449CA"/>
    <w:multiLevelType w:val="hybridMultilevel"/>
    <w:tmpl w:val="C494E484"/>
    <w:lvl w:ilvl="0" w:tplc="C0F4D2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A85164"/>
    <w:multiLevelType w:val="hybridMultilevel"/>
    <w:tmpl w:val="568244E8"/>
    <w:lvl w:ilvl="0" w:tplc="0DA615C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>
    <w:nsid w:val="11077116"/>
    <w:multiLevelType w:val="hybridMultilevel"/>
    <w:tmpl w:val="13F2B23E"/>
    <w:lvl w:ilvl="0" w:tplc="A64AFE5E">
      <w:start w:val="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>
    <w:nsid w:val="139455F9"/>
    <w:multiLevelType w:val="hybridMultilevel"/>
    <w:tmpl w:val="B054257C"/>
    <w:lvl w:ilvl="0" w:tplc="3B7A2AB4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4790DC4"/>
    <w:multiLevelType w:val="hybridMultilevel"/>
    <w:tmpl w:val="525C2976"/>
    <w:lvl w:ilvl="0" w:tplc="E1366A0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1B4B3115"/>
    <w:multiLevelType w:val="hybridMultilevel"/>
    <w:tmpl w:val="639E0068"/>
    <w:lvl w:ilvl="0" w:tplc="0402000F">
      <w:start w:val="1"/>
      <w:numFmt w:val="decimal"/>
      <w:lvlText w:val="%1."/>
      <w:lvlJc w:val="left"/>
      <w:pPr>
        <w:ind w:left="2070" w:hanging="360"/>
      </w:pPr>
    </w:lvl>
    <w:lvl w:ilvl="1" w:tplc="04020019" w:tentative="1">
      <w:start w:val="1"/>
      <w:numFmt w:val="lowerLetter"/>
      <w:lvlText w:val="%2."/>
      <w:lvlJc w:val="left"/>
      <w:pPr>
        <w:ind w:left="2790" w:hanging="360"/>
      </w:pPr>
    </w:lvl>
    <w:lvl w:ilvl="2" w:tplc="0402001B" w:tentative="1">
      <w:start w:val="1"/>
      <w:numFmt w:val="lowerRoman"/>
      <w:lvlText w:val="%3."/>
      <w:lvlJc w:val="right"/>
      <w:pPr>
        <w:ind w:left="3510" w:hanging="180"/>
      </w:pPr>
    </w:lvl>
    <w:lvl w:ilvl="3" w:tplc="0402000F" w:tentative="1">
      <w:start w:val="1"/>
      <w:numFmt w:val="decimal"/>
      <w:lvlText w:val="%4."/>
      <w:lvlJc w:val="left"/>
      <w:pPr>
        <w:ind w:left="4230" w:hanging="360"/>
      </w:pPr>
    </w:lvl>
    <w:lvl w:ilvl="4" w:tplc="04020019" w:tentative="1">
      <w:start w:val="1"/>
      <w:numFmt w:val="lowerLetter"/>
      <w:lvlText w:val="%5."/>
      <w:lvlJc w:val="left"/>
      <w:pPr>
        <w:ind w:left="4950" w:hanging="360"/>
      </w:pPr>
    </w:lvl>
    <w:lvl w:ilvl="5" w:tplc="0402001B" w:tentative="1">
      <w:start w:val="1"/>
      <w:numFmt w:val="lowerRoman"/>
      <w:lvlText w:val="%6."/>
      <w:lvlJc w:val="right"/>
      <w:pPr>
        <w:ind w:left="5670" w:hanging="180"/>
      </w:pPr>
    </w:lvl>
    <w:lvl w:ilvl="6" w:tplc="0402000F" w:tentative="1">
      <w:start w:val="1"/>
      <w:numFmt w:val="decimal"/>
      <w:lvlText w:val="%7."/>
      <w:lvlJc w:val="left"/>
      <w:pPr>
        <w:ind w:left="6390" w:hanging="360"/>
      </w:pPr>
    </w:lvl>
    <w:lvl w:ilvl="7" w:tplc="04020019" w:tentative="1">
      <w:start w:val="1"/>
      <w:numFmt w:val="lowerLetter"/>
      <w:lvlText w:val="%8."/>
      <w:lvlJc w:val="left"/>
      <w:pPr>
        <w:ind w:left="7110" w:hanging="360"/>
      </w:pPr>
    </w:lvl>
    <w:lvl w:ilvl="8" w:tplc="0402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4">
    <w:nsid w:val="1BAD7FD6"/>
    <w:multiLevelType w:val="hybridMultilevel"/>
    <w:tmpl w:val="568244E8"/>
    <w:lvl w:ilvl="0" w:tplc="0DA615C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>
    <w:nsid w:val="1D806415"/>
    <w:multiLevelType w:val="hybridMultilevel"/>
    <w:tmpl w:val="952675EC"/>
    <w:lvl w:ilvl="0" w:tplc="741E03A6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3F40BA4"/>
    <w:multiLevelType w:val="hybridMultilevel"/>
    <w:tmpl w:val="2DA2F514"/>
    <w:lvl w:ilvl="0" w:tplc="8A9E791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6E84E50"/>
    <w:multiLevelType w:val="hybridMultilevel"/>
    <w:tmpl w:val="C40456A2"/>
    <w:lvl w:ilvl="0" w:tplc="E724D7D0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76" w:hanging="360"/>
      </w:pPr>
    </w:lvl>
    <w:lvl w:ilvl="2" w:tplc="0402001B" w:tentative="1">
      <w:start w:val="1"/>
      <w:numFmt w:val="lowerRoman"/>
      <w:lvlText w:val="%3."/>
      <w:lvlJc w:val="right"/>
      <w:pPr>
        <w:ind w:left="2496" w:hanging="180"/>
      </w:pPr>
    </w:lvl>
    <w:lvl w:ilvl="3" w:tplc="0402000F" w:tentative="1">
      <w:start w:val="1"/>
      <w:numFmt w:val="decimal"/>
      <w:lvlText w:val="%4."/>
      <w:lvlJc w:val="left"/>
      <w:pPr>
        <w:ind w:left="3216" w:hanging="360"/>
      </w:pPr>
    </w:lvl>
    <w:lvl w:ilvl="4" w:tplc="04020019" w:tentative="1">
      <w:start w:val="1"/>
      <w:numFmt w:val="lowerLetter"/>
      <w:lvlText w:val="%5."/>
      <w:lvlJc w:val="left"/>
      <w:pPr>
        <w:ind w:left="3936" w:hanging="360"/>
      </w:pPr>
    </w:lvl>
    <w:lvl w:ilvl="5" w:tplc="0402001B" w:tentative="1">
      <w:start w:val="1"/>
      <w:numFmt w:val="lowerRoman"/>
      <w:lvlText w:val="%6."/>
      <w:lvlJc w:val="right"/>
      <w:pPr>
        <w:ind w:left="4656" w:hanging="180"/>
      </w:pPr>
    </w:lvl>
    <w:lvl w:ilvl="6" w:tplc="0402000F" w:tentative="1">
      <w:start w:val="1"/>
      <w:numFmt w:val="decimal"/>
      <w:lvlText w:val="%7."/>
      <w:lvlJc w:val="left"/>
      <w:pPr>
        <w:ind w:left="5376" w:hanging="360"/>
      </w:pPr>
    </w:lvl>
    <w:lvl w:ilvl="7" w:tplc="04020019" w:tentative="1">
      <w:start w:val="1"/>
      <w:numFmt w:val="lowerLetter"/>
      <w:lvlText w:val="%8."/>
      <w:lvlJc w:val="left"/>
      <w:pPr>
        <w:ind w:left="6096" w:hanging="360"/>
      </w:pPr>
    </w:lvl>
    <w:lvl w:ilvl="8" w:tplc="0402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8">
    <w:nsid w:val="318621F4"/>
    <w:multiLevelType w:val="hybridMultilevel"/>
    <w:tmpl w:val="C218BAA0"/>
    <w:lvl w:ilvl="0" w:tplc="7B0034D2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9">
    <w:nsid w:val="33626806"/>
    <w:multiLevelType w:val="hybridMultilevel"/>
    <w:tmpl w:val="0F3267DA"/>
    <w:lvl w:ilvl="0" w:tplc="0DA615C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0">
    <w:nsid w:val="3A4D5482"/>
    <w:multiLevelType w:val="hybridMultilevel"/>
    <w:tmpl w:val="ED9E571C"/>
    <w:lvl w:ilvl="0" w:tplc="5A68A81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>
    <w:nsid w:val="3BED317B"/>
    <w:multiLevelType w:val="hybridMultilevel"/>
    <w:tmpl w:val="E9D88E6C"/>
    <w:lvl w:ilvl="0" w:tplc="6E3ED384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3BF26D4A"/>
    <w:multiLevelType w:val="hybridMultilevel"/>
    <w:tmpl w:val="A44C70A8"/>
    <w:lvl w:ilvl="0" w:tplc="D1FA10B8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41604DFF"/>
    <w:multiLevelType w:val="hybridMultilevel"/>
    <w:tmpl w:val="43C8D2A4"/>
    <w:lvl w:ilvl="0" w:tplc="60BCA11A">
      <w:start w:val="3"/>
      <w:numFmt w:val="decimal"/>
      <w:lvlText w:val="%1."/>
      <w:lvlJc w:val="left"/>
      <w:pPr>
        <w:ind w:left="2085" w:hanging="360"/>
      </w:pPr>
      <w:rPr>
        <w:rFonts w:ascii="Times New Roman" w:hAnsi="Times New Roman" w:cs="Times New Roman"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2805" w:hanging="360"/>
      </w:pPr>
    </w:lvl>
    <w:lvl w:ilvl="2" w:tplc="0402001B" w:tentative="1">
      <w:start w:val="1"/>
      <w:numFmt w:val="lowerRoman"/>
      <w:lvlText w:val="%3."/>
      <w:lvlJc w:val="right"/>
      <w:pPr>
        <w:ind w:left="3525" w:hanging="180"/>
      </w:pPr>
    </w:lvl>
    <w:lvl w:ilvl="3" w:tplc="0402000F" w:tentative="1">
      <w:start w:val="1"/>
      <w:numFmt w:val="decimal"/>
      <w:lvlText w:val="%4."/>
      <w:lvlJc w:val="left"/>
      <w:pPr>
        <w:ind w:left="4245" w:hanging="360"/>
      </w:pPr>
    </w:lvl>
    <w:lvl w:ilvl="4" w:tplc="04020019" w:tentative="1">
      <w:start w:val="1"/>
      <w:numFmt w:val="lowerLetter"/>
      <w:lvlText w:val="%5."/>
      <w:lvlJc w:val="left"/>
      <w:pPr>
        <w:ind w:left="4965" w:hanging="360"/>
      </w:pPr>
    </w:lvl>
    <w:lvl w:ilvl="5" w:tplc="0402001B" w:tentative="1">
      <w:start w:val="1"/>
      <w:numFmt w:val="lowerRoman"/>
      <w:lvlText w:val="%6."/>
      <w:lvlJc w:val="right"/>
      <w:pPr>
        <w:ind w:left="5685" w:hanging="180"/>
      </w:pPr>
    </w:lvl>
    <w:lvl w:ilvl="6" w:tplc="0402000F" w:tentative="1">
      <w:start w:val="1"/>
      <w:numFmt w:val="decimal"/>
      <w:lvlText w:val="%7."/>
      <w:lvlJc w:val="left"/>
      <w:pPr>
        <w:ind w:left="6405" w:hanging="360"/>
      </w:pPr>
    </w:lvl>
    <w:lvl w:ilvl="7" w:tplc="04020019" w:tentative="1">
      <w:start w:val="1"/>
      <w:numFmt w:val="lowerLetter"/>
      <w:lvlText w:val="%8."/>
      <w:lvlJc w:val="left"/>
      <w:pPr>
        <w:ind w:left="7125" w:hanging="360"/>
      </w:pPr>
    </w:lvl>
    <w:lvl w:ilvl="8" w:tplc="0402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24">
    <w:nsid w:val="479571BB"/>
    <w:multiLevelType w:val="hybridMultilevel"/>
    <w:tmpl w:val="0E6477B2"/>
    <w:lvl w:ilvl="0" w:tplc="21481C40">
      <w:start w:val="1"/>
      <w:numFmt w:val="decimal"/>
      <w:lvlText w:val="%1."/>
      <w:lvlJc w:val="left"/>
      <w:pPr>
        <w:ind w:left="3900" w:hanging="3192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3CC721C"/>
    <w:multiLevelType w:val="hybridMultilevel"/>
    <w:tmpl w:val="D682BE98"/>
    <w:lvl w:ilvl="0" w:tplc="25DCD4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DE90D26"/>
    <w:multiLevelType w:val="singleLevel"/>
    <w:tmpl w:val="2E340D34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27">
    <w:nsid w:val="5FFD39FC"/>
    <w:multiLevelType w:val="hybridMultilevel"/>
    <w:tmpl w:val="D71A99D0"/>
    <w:lvl w:ilvl="0" w:tplc="A8763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FC5157"/>
    <w:multiLevelType w:val="hybridMultilevel"/>
    <w:tmpl w:val="9586A860"/>
    <w:lvl w:ilvl="0" w:tplc="F95CC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9B2F09"/>
    <w:multiLevelType w:val="hybridMultilevel"/>
    <w:tmpl w:val="62D27916"/>
    <w:lvl w:ilvl="0" w:tplc="878695FC">
      <w:start w:val="2"/>
      <w:numFmt w:val="bullet"/>
      <w:lvlText w:val="-"/>
      <w:lvlJc w:val="left"/>
      <w:pPr>
        <w:ind w:left="114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0">
    <w:nsid w:val="6A434943"/>
    <w:multiLevelType w:val="hybridMultilevel"/>
    <w:tmpl w:val="A7641802"/>
    <w:lvl w:ilvl="0" w:tplc="8E862AF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CBE7718"/>
    <w:multiLevelType w:val="hybridMultilevel"/>
    <w:tmpl w:val="D71A99D0"/>
    <w:lvl w:ilvl="0" w:tplc="A8763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CEC759F"/>
    <w:multiLevelType w:val="multilevel"/>
    <w:tmpl w:val="F8F684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abstractNum w:abstractNumId="33">
    <w:nsid w:val="73721B9E"/>
    <w:multiLevelType w:val="hybridMultilevel"/>
    <w:tmpl w:val="B9928C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7E6DEE"/>
    <w:multiLevelType w:val="hybridMultilevel"/>
    <w:tmpl w:val="61C6567C"/>
    <w:lvl w:ilvl="0" w:tplc="518016C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66423ED"/>
    <w:multiLevelType w:val="hybridMultilevel"/>
    <w:tmpl w:val="20B8BCAA"/>
    <w:lvl w:ilvl="0" w:tplc="B994D6A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6">
    <w:nsid w:val="76F90855"/>
    <w:multiLevelType w:val="hybridMultilevel"/>
    <w:tmpl w:val="632C21EC"/>
    <w:lvl w:ilvl="0" w:tplc="EED4BF1E">
      <w:numFmt w:val="bullet"/>
      <w:lvlText w:val="-"/>
      <w:lvlJc w:val="left"/>
      <w:pPr>
        <w:ind w:left="3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22"/>
  </w:num>
  <w:num w:numId="6">
    <w:abstractNumId w:val="20"/>
  </w:num>
  <w:num w:numId="7">
    <w:abstractNumId w:val="28"/>
  </w:num>
  <w:num w:numId="8">
    <w:abstractNumId w:val="36"/>
  </w:num>
  <w:num w:numId="9">
    <w:abstractNumId w:val="9"/>
  </w:num>
  <w:num w:numId="10">
    <w:abstractNumId w:val="4"/>
  </w:num>
  <w:num w:numId="11">
    <w:abstractNumId w:val="10"/>
  </w:num>
  <w:num w:numId="12">
    <w:abstractNumId w:val="18"/>
  </w:num>
  <w:num w:numId="13">
    <w:abstractNumId w:val="2"/>
  </w:num>
  <w:num w:numId="14">
    <w:abstractNumId w:val="31"/>
  </w:num>
  <w:num w:numId="15">
    <w:abstractNumId w:val="11"/>
  </w:num>
  <w:num w:numId="16">
    <w:abstractNumId w:val="25"/>
  </w:num>
  <w:num w:numId="17">
    <w:abstractNumId w:val="3"/>
  </w:num>
  <w:num w:numId="18">
    <w:abstractNumId w:val="5"/>
  </w:num>
  <w:num w:numId="19">
    <w:abstractNumId w:val="27"/>
  </w:num>
  <w:num w:numId="20">
    <w:abstractNumId w:val="6"/>
  </w:num>
  <w:num w:numId="21">
    <w:abstractNumId w:val="17"/>
  </w:num>
  <w:num w:numId="22">
    <w:abstractNumId w:val="14"/>
  </w:num>
  <w:num w:numId="23">
    <w:abstractNumId w:val="19"/>
  </w:num>
  <w:num w:numId="24">
    <w:abstractNumId w:val="13"/>
  </w:num>
  <w:num w:numId="25">
    <w:abstractNumId w:val="23"/>
  </w:num>
  <w:num w:numId="26">
    <w:abstractNumId w:val="29"/>
  </w:num>
  <w:num w:numId="27">
    <w:abstractNumId w:val="8"/>
  </w:num>
  <w:num w:numId="28">
    <w:abstractNumId w:val="26"/>
  </w:num>
  <w:num w:numId="29">
    <w:abstractNumId w:val="34"/>
  </w:num>
  <w:num w:numId="30">
    <w:abstractNumId w:val="16"/>
  </w:num>
  <w:num w:numId="31">
    <w:abstractNumId w:val="0"/>
  </w:num>
  <w:num w:numId="32">
    <w:abstractNumId w:val="24"/>
  </w:num>
  <w:num w:numId="33">
    <w:abstractNumId w:val="30"/>
  </w:num>
  <w:num w:numId="34">
    <w:abstractNumId w:val="7"/>
  </w:num>
  <w:num w:numId="35">
    <w:abstractNumId w:val="21"/>
  </w:num>
  <w:num w:numId="36">
    <w:abstractNumId w:val="33"/>
  </w:num>
  <w:num w:numId="37">
    <w:abstractNumId w:val="1"/>
  </w:num>
  <w:num w:numId="38">
    <w:abstractNumId w:val="15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02"/>
    <w:rsid w:val="000162E6"/>
    <w:rsid w:val="00020CAD"/>
    <w:rsid w:val="0002345B"/>
    <w:rsid w:val="00023AED"/>
    <w:rsid w:val="00024134"/>
    <w:rsid w:val="00026EC2"/>
    <w:rsid w:val="000276BB"/>
    <w:rsid w:val="0003029F"/>
    <w:rsid w:val="00035217"/>
    <w:rsid w:val="000353CB"/>
    <w:rsid w:val="000374D1"/>
    <w:rsid w:val="00042A79"/>
    <w:rsid w:val="000475E6"/>
    <w:rsid w:val="00052E31"/>
    <w:rsid w:val="00060061"/>
    <w:rsid w:val="0006025C"/>
    <w:rsid w:val="000610D0"/>
    <w:rsid w:val="000613F5"/>
    <w:rsid w:val="000638CE"/>
    <w:rsid w:val="0007270B"/>
    <w:rsid w:val="00074E57"/>
    <w:rsid w:val="00076E73"/>
    <w:rsid w:val="00077682"/>
    <w:rsid w:val="00082D03"/>
    <w:rsid w:val="000856C5"/>
    <w:rsid w:val="00086878"/>
    <w:rsid w:val="00090342"/>
    <w:rsid w:val="00091AB3"/>
    <w:rsid w:val="00091DFB"/>
    <w:rsid w:val="000A0EF3"/>
    <w:rsid w:val="000A58AB"/>
    <w:rsid w:val="000B26D6"/>
    <w:rsid w:val="000B6605"/>
    <w:rsid w:val="000B74E1"/>
    <w:rsid w:val="000C0F9D"/>
    <w:rsid w:val="000C6E35"/>
    <w:rsid w:val="000D2451"/>
    <w:rsid w:val="000D3EC9"/>
    <w:rsid w:val="000D4264"/>
    <w:rsid w:val="000E497A"/>
    <w:rsid w:val="000E7F43"/>
    <w:rsid w:val="000F0AD2"/>
    <w:rsid w:val="000F37ED"/>
    <w:rsid w:val="000F3FF9"/>
    <w:rsid w:val="000F423E"/>
    <w:rsid w:val="00102EB1"/>
    <w:rsid w:val="00105034"/>
    <w:rsid w:val="0010767B"/>
    <w:rsid w:val="00122683"/>
    <w:rsid w:val="00131A5A"/>
    <w:rsid w:val="0013398A"/>
    <w:rsid w:val="00151E19"/>
    <w:rsid w:val="00152F94"/>
    <w:rsid w:val="0015744D"/>
    <w:rsid w:val="00160F7B"/>
    <w:rsid w:val="0016138F"/>
    <w:rsid w:val="0017008D"/>
    <w:rsid w:val="001738BA"/>
    <w:rsid w:val="0017666D"/>
    <w:rsid w:val="00180C3C"/>
    <w:rsid w:val="00184D81"/>
    <w:rsid w:val="001A0B2C"/>
    <w:rsid w:val="001A1EA9"/>
    <w:rsid w:val="001A39F9"/>
    <w:rsid w:val="001A489A"/>
    <w:rsid w:val="001B4452"/>
    <w:rsid w:val="001B504D"/>
    <w:rsid w:val="001B6B61"/>
    <w:rsid w:val="001D4D3E"/>
    <w:rsid w:val="001E23C5"/>
    <w:rsid w:val="001E681A"/>
    <w:rsid w:val="001E7977"/>
    <w:rsid w:val="001F2EEE"/>
    <w:rsid w:val="001F31A5"/>
    <w:rsid w:val="001F3478"/>
    <w:rsid w:val="001F485F"/>
    <w:rsid w:val="001F5124"/>
    <w:rsid w:val="001F6A0A"/>
    <w:rsid w:val="00200EC1"/>
    <w:rsid w:val="0020154B"/>
    <w:rsid w:val="002022FC"/>
    <w:rsid w:val="002059CA"/>
    <w:rsid w:val="00205FCA"/>
    <w:rsid w:val="00206973"/>
    <w:rsid w:val="00207343"/>
    <w:rsid w:val="00210657"/>
    <w:rsid w:val="00213C2C"/>
    <w:rsid w:val="0022428E"/>
    <w:rsid w:val="00224919"/>
    <w:rsid w:val="00225F79"/>
    <w:rsid w:val="00231FC3"/>
    <w:rsid w:val="002323B3"/>
    <w:rsid w:val="00243074"/>
    <w:rsid w:val="00243C6B"/>
    <w:rsid w:val="002516D9"/>
    <w:rsid w:val="00253118"/>
    <w:rsid w:val="0025395D"/>
    <w:rsid w:val="00267648"/>
    <w:rsid w:val="00273E7A"/>
    <w:rsid w:val="00297888"/>
    <w:rsid w:val="00297AAE"/>
    <w:rsid w:val="002A1C06"/>
    <w:rsid w:val="002A413B"/>
    <w:rsid w:val="002A6420"/>
    <w:rsid w:val="002B1E02"/>
    <w:rsid w:val="002C4BE4"/>
    <w:rsid w:val="002C54C1"/>
    <w:rsid w:val="002C5A57"/>
    <w:rsid w:val="002D346D"/>
    <w:rsid w:val="002E03D6"/>
    <w:rsid w:val="002E265D"/>
    <w:rsid w:val="002E4143"/>
    <w:rsid w:val="002E4845"/>
    <w:rsid w:val="002E6186"/>
    <w:rsid w:val="002E7669"/>
    <w:rsid w:val="002F2407"/>
    <w:rsid w:val="002F496E"/>
    <w:rsid w:val="002F5455"/>
    <w:rsid w:val="002F6A08"/>
    <w:rsid w:val="0030418F"/>
    <w:rsid w:val="00307936"/>
    <w:rsid w:val="003105CA"/>
    <w:rsid w:val="00311896"/>
    <w:rsid w:val="00316C7C"/>
    <w:rsid w:val="00316DAC"/>
    <w:rsid w:val="0032364B"/>
    <w:rsid w:val="00333271"/>
    <w:rsid w:val="003368AC"/>
    <w:rsid w:val="0033783E"/>
    <w:rsid w:val="00340150"/>
    <w:rsid w:val="00341E6C"/>
    <w:rsid w:val="003446F0"/>
    <w:rsid w:val="0034595D"/>
    <w:rsid w:val="0035767B"/>
    <w:rsid w:val="00361AFE"/>
    <w:rsid w:val="0036222D"/>
    <w:rsid w:val="00367DFC"/>
    <w:rsid w:val="00374E73"/>
    <w:rsid w:val="00375C13"/>
    <w:rsid w:val="00377A40"/>
    <w:rsid w:val="00386F2D"/>
    <w:rsid w:val="00390468"/>
    <w:rsid w:val="00391CCD"/>
    <w:rsid w:val="003925AF"/>
    <w:rsid w:val="00392C6A"/>
    <w:rsid w:val="003930FD"/>
    <w:rsid w:val="0039413D"/>
    <w:rsid w:val="00396C89"/>
    <w:rsid w:val="003A2DC1"/>
    <w:rsid w:val="003A6875"/>
    <w:rsid w:val="003A7B4A"/>
    <w:rsid w:val="003B0786"/>
    <w:rsid w:val="003C1209"/>
    <w:rsid w:val="003C3921"/>
    <w:rsid w:val="003C5053"/>
    <w:rsid w:val="003C63BF"/>
    <w:rsid w:val="003D19BB"/>
    <w:rsid w:val="003D2D8F"/>
    <w:rsid w:val="003D47C4"/>
    <w:rsid w:val="003D54B5"/>
    <w:rsid w:val="003E14A4"/>
    <w:rsid w:val="003E18C3"/>
    <w:rsid w:val="003E191E"/>
    <w:rsid w:val="003E44EC"/>
    <w:rsid w:val="003F0A5C"/>
    <w:rsid w:val="003F3630"/>
    <w:rsid w:val="003F7F94"/>
    <w:rsid w:val="00402AE3"/>
    <w:rsid w:val="0040463C"/>
    <w:rsid w:val="00405B5A"/>
    <w:rsid w:val="00412DDA"/>
    <w:rsid w:val="00420E19"/>
    <w:rsid w:val="00421D1D"/>
    <w:rsid w:val="00433A0A"/>
    <w:rsid w:val="00436159"/>
    <w:rsid w:val="00442BF1"/>
    <w:rsid w:val="004532D3"/>
    <w:rsid w:val="0046089C"/>
    <w:rsid w:val="00463974"/>
    <w:rsid w:val="004703BA"/>
    <w:rsid w:val="00470907"/>
    <w:rsid w:val="00472A2C"/>
    <w:rsid w:val="00473104"/>
    <w:rsid w:val="00481E3D"/>
    <w:rsid w:val="00482C9D"/>
    <w:rsid w:val="00484A25"/>
    <w:rsid w:val="004A0626"/>
    <w:rsid w:val="004A3593"/>
    <w:rsid w:val="004A47A9"/>
    <w:rsid w:val="004A5B2D"/>
    <w:rsid w:val="004A6036"/>
    <w:rsid w:val="004A783F"/>
    <w:rsid w:val="004A7E81"/>
    <w:rsid w:val="004B0968"/>
    <w:rsid w:val="004B35BA"/>
    <w:rsid w:val="004C2357"/>
    <w:rsid w:val="004C358D"/>
    <w:rsid w:val="004D7CC3"/>
    <w:rsid w:val="004E1A95"/>
    <w:rsid w:val="004E5CE5"/>
    <w:rsid w:val="005014B9"/>
    <w:rsid w:val="005019E0"/>
    <w:rsid w:val="00502A08"/>
    <w:rsid w:val="0050356F"/>
    <w:rsid w:val="00504571"/>
    <w:rsid w:val="00511E53"/>
    <w:rsid w:val="0051585C"/>
    <w:rsid w:val="0051658A"/>
    <w:rsid w:val="0052255A"/>
    <w:rsid w:val="00523DDF"/>
    <w:rsid w:val="00525214"/>
    <w:rsid w:val="0052597D"/>
    <w:rsid w:val="005269BC"/>
    <w:rsid w:val="005326E1"/>
    <w:rsid w:val="00532E0C"/>
    <w:rsid w:val="00542247"/>
    <w:rsid w:val="005423F6"/>
    <w:rsid w:val="005458E7"/>
    <w:rsid w:val="00547D9B"/>
    <w:rsid w:val="00556150"/>
    <w:rsid w:val="0055729A"/>
    <w:rsid w:val="0055781C"/>
    <w:rsid w:val="005622D9"/>
    <w:rsid w:val="00562ED8"/>
    <w:rsid w:val="0056367E"/>
    <w:rsid w:val="0056670C"/>
    <w:rsid w:val="005742C3"/>
    <w:rsid w:val="00577340"/>
    <w:rsid w:val="00583063"/>
    <w:rsid w:val="0059213A"/>
    <w:rsid w:val="00593364"/>
    <w:rsid w:val="005962FC"/>
    <w:rsid w:val="005968B8"/>
    <w:rsid w:val="005A540B"/>
    <w:rsid w:val="005A5479"/>
    <w:rsid w:val="005B2F88"/>
    <w:rsid w:val="005C14FF"/>
    <w:rsid w:val="005C1E99"/>
    <w:rsid w:val="005C23E8"/>
    <w:rsid w:val="005C3B01"/>
    <w:rsid w:val="005C42CB"/>
    <w:rsid w:val="005C711A"/>
    <w:rsid w:val="005D63E3"/>
    <w:rsid w:val="005D799B"/>
    <w:rsid w:val="005E03BE"/>
    <w:rsid w:val="005E0980"/>
    <w:rsid w:val="005E257F"/>
    <w:rsid w:val="005E2B19"/>
    <w:rsid w:val="005F0F74"/>
    <w:rsid w:val="005F1844"/>
    <w:rsid w:val="005F462A"/>
    <w:rsid w:val="005F6B68"/>
    <w:rsid w:val="006012C1"/>
    <w:rsid w:val="00602062"/>
    <w:rsid w:val="006023A6"/>
    <w:rsid w:val="00602475"/>
    <w:rsid w:val="006070A0"/>
    <w:rsid w:val="0060736E"/>
    <w:rsid w:val="00607D43"/>
    <w:rsid w:val="0061412B"/>
    <w:rsid w:val="006248C2"/>
    <w:rsid w:val="00624985"/>
    <w:rsid w:val="00625993"/>
    <w:rsid w:val="00627E7B"/>
    <w:rsid w:val="006354EB"/>
    <w:rsid w:val="006446BC"/>
    <w:rsid w:val="00646156"/>
    <w:rsid w:val="0064684C"/>
    <w:rsid w:val="00647535"/>
    <w:rsid w:val="00655B68"/>
    <w:rsid w:val="00665D6B"/>
    <w:rsid w:val="00666B45"/>
    <w:rsid w:val="00667292"/>
    <w:rsid w:val="00667F8A"/>
    <w:rsid w:val="00672AFA"/>
    <w:rsid w:val="00673627"/>
    <w:rsid w:val="006823A1"/>
    <w:rsid w:val="00682AAA"/>
    <w:rsid w:val="00692FC5"/>
    <w:rsid w:val="00694622"/>
    <w:rsid w:val="006974B5"/>
    <w:rsid w:val="006A07D4"/>
    <w:rsid w:val="006B040D"/>
    <w:rsid w:val="006B778A"/>
    <w:rsid w:val="006C150A"/>
    <w:rsid w:val="006C171F"/>
    <w:rsid w:val="006C233C"/>
    <w:rsid w:val="006C3813"/>
    <w:rsid w:val="006D26C2"/>
    <w:rsid w:val="006E3889"/>
    <w:rsid w:val="006E73B4"/>
    <w:rsid w:val="006F0DA5"/>
    <w:rsid w:val="006F54D2"/>
    <w:rsid w:val="006F6DEE"/>
    <w:rsid w:val="006F7F7E"/>
    <w:rsid w:val="00707E15"/>
    <w:rsid w:val="00711BB5"/>
    <w:rsid w:val="00715862"/>
    <w:rsid w:val="007161B4"/>
    <w:rsid w:val="007163D2"/>
    <w:rsid w:val="00722B5E"/>
    <w:rsid w:val="00731164"/>
    <w:rsid w:val="0073215B"/>
    <w:rsid w:val="00733127"/>
    <w:rsid w:val="00733B85"/>
    <w:rsid w:val="007342AB"/>
    <w:rsid w:val="007406EE"/>
    <w:rsid w:val="007407EB"/>
    <w:rsid w:val="00745949"/>
    <w:rsid w:val="00746942"/>
    <w:rsid w:val="00753590"/>
    <w:rsid w:val="00760054"/>
    <w:rsid w:val="0076081E"/>
    <w:rsid w:val="00761CF3"/>
    <w:rsid w:val="007628BA"/>
    <w:rsid w:val="00765239"/>
    <w:rsid w:val="00767514"/>
    <w:rsid w:val="00767743"/>
    <w:rsid w:val="00773B3C"/>
    <w:rsid w:val="00782830"/>
    <w:rsid w:val="00790A2A"/>
    <w:rsid w:val="007A0EC7"/>
    <w:rsid w:val="007A6E0B"/>
    <w:rsid w:val="007B11F0"/>
    <w:rsid w:val="007B2B4A"/>
    <w:rsid w:val="007B5052"/>
    <w:rsid w:val="007C2AFC"/>
    <w:rsid w:val="007C48CF"/>
    <w:rsid w:val="007C7CD6"/>
    <w:rsid w:val="007D1995"/>
    <w:rsid w:val="007D3F3C"/>
    <w:rsid w:val="007D5A9E"/>
    <w:rsid w:val="007D616B"/>
    <w:rsid w:val="007E4902"/>
    <w:rsid w:val="007E6163"/>
    <w:rsid w:val="007E7CF1"/>
    <w:rsid w:val="007F2C44"/>
    <w:rsid w:val="007F3374"/>
    <w:rsid w:val="007F47D3"/>
    <w:rsid w:val="00800A37"/>
    <w:rsid w:val="00800AD3"/>
    <w:rsid w:val="00810E5D"/>
    <w:rsid w:val="00815511"/>
    <w:rsid w:val="008209EF"/>
    <w:rsid w:val="00823AF8"/>
    <w:rsid w:val="00823B4E"/>
    <w:rsid w:val="00830832"/>
    <w:rsid w:val="00834A38"/>
    <w:rsid w:val="008373C6"/>
    <w:rsid w:val="0084115F"/>
    <w:rsid w:val="00851580"/>
    <w:rsid w:val="00851989"/>
    <w:rsid w:val="00852A29"/>
    <w:rsid w:val="00852F63"/>
    <w:rsid w:val="00853C00"/>
    <w:rsid w:val="00861B37"/>
    <w:rsid w:val="00862EBC"/>
    <w:rsid w:val="00867BE8"/>
    <w:rsid w:val="0089269D"/>
    <w:rsid w:val="008960C1"/>
    <w:rsid w:val="00897D7E"/>
    <w:rsid w:val="008A2D2C"/>
    <w:rsid w:val="008A4B23"/>
    <w:rsid w:val="008B13A5"/>
    <w:rsid w:val="008B7555"/>
    <w:rsid w:val="008B7A1B"/>
    <w:rsid w:val="008C03EB"/>
    <w:rsid w:val="008C62B4"/>
    <w:rsid w:val="008C685D"/>
    <w:rsid w:val="008D2C48"/>
    <w:rsid w:val="008D2CB9"/>
    <w:rsid w:val="008D703E"/>
    <w:rsid w:val="008D7555"/>
    <w:rsid w:val="008E0234"/>
    <w:rsid w:val="008E1CAA"/>
    <w:rsid w:val="008E516B"/>
    <w:rsid w:val="008E7070"/>
    <w:rsid w:val="008F0A04"/>
    <w:rsid w:val="008F330E"/>
    <w:rsid w:val="008F6726"/>
    <w:rsid w:val="009109C9"/>
    <w:rsid w:val="00916470"/>
    <w:rsid w:val="009168DC"/>
    <w:rsid w:val="0092192C"/>
    <w:rsid w:val="00930A88"/>
    <w:rsid w:val="00940656"/>
    <w:rsid w:val="00940B98"/>
    <w:rsid w:val="009438B7"/>
    <w:rsid w:val="009473DC"/>
    <w:rsid w:val="00956D67"/>
    <w:rsid w:val="00960606"/>
    <w:rsid w:val="00963BC5"/>
    <w:rsid w:val="009648DA"/>
    <w:rsid w:val="0096582A"/>
    <w:rsid w:val="009671F7"/>
    <w:rsid w:val="00967ACD"/>
    <w:rsid w:val="00975CD5"/>
    <w:rsid w:val="00986743"/>
    <w:rsid w:val="009867C8"/>
    <w:rsid w:val="00987765"/>
    <w:rsid w:val="00990112"/>
    <w:rsid w:val="00992680"/>
    <w:rsid w:val="009A14F0"/>
    <w:rsid w:val="009A1BE3"/>
    <w:rsid w:val="009B0BA4"/>
    <w:rsid w:val="009C4620"/>
    <w:rsid w:val="009C4E24"/>
    <w:rsid w:val="009C6A2D"/>
    <w:rsid w:val="009D10F4"/>
    <w:rsid w:val="009D24C4"/>
    <w:rsid w:val="009E1B14"/>
    <w:rsid w:val="009E4D40"/>
    <w:rsid w:val="009F0D7F"/>
    <w:rsid w:val="009F521C"/>
    <w:rsid w:val="00A022B1"/>
    <w:rsid w:val="00A02C4F"/>
    <w:rsid w:val="00A03CE3"/>
    <w:rsid w:val="00A06BF8"/>
    <w:rsid w:val="00A1084A"/>
    <w:rsid w:val="00A15127"/>
    <w:rsid w:val="00A15AC4"/>
    <w:rsid w:val="00A16427"/>
    <w:rsid w:val="00A178DD"/>
    <w:rsid w:val="00A201F3"/>
    <w:rsid w:val="00A26F40"/>
    <w:rsid w:val="00A27554"/>
    <w:rsid w:val="00A2767C"/>
    <w:rsid w:val="00A35430"/>
    <w:rsid w:val="00A3606B"/>
    <w:rsid w:val="00A36EF2"/>
    <w:rsid w:val="00A422D8"/>
    <w:rsid w:val="00A460AF"/>
    <w:rsid w:val="00A51073"/>
    <w:rsid w:val="00A61758"/>
    <w:rsid w:val="00A65491"/>
    <w:rsid w:val="00A70955"/>
    <w:rsid w:val="00A736E5"/>
    <w:rsid w:val="00A7504F"/>
    <w:rsid w:val="00A80B7A"/>
    <w:rsid w:val="00A81968"/>
    <w:rsid w:val="00A84C22"/>
    <w:rsid w:val="00A86E9E"/>
    <w:rsid w:val="00A976BB"/>
    <w:rsid w:val="00AA1C22"/>
    <w:rsid w:val="00AA421F"/>
    <w:rsid w:val="00AA450B"/>
    <w:rsid w:val="00AB23C0"/>
    <w:rsid w:val="00AB60AD"/>
    <w:rsid w:val="00AC3CC9"/>
    <w:rsid w:val="00AC4B30"/>
    <w:rsid w:val="00AD5DE0"/>
    <w:rsid w:val="00AD5F6F"/>
    <w:rsid w:val="00AD649B"/>
    <w:rsid w:val="00AE62E1"/>
    <w:rsid w:val="00AF1618"/>
    <w:rsid w:val="00AF2895"/>
    <w:rsid w:val="00AF2EDF"/>
    <w:rsid w:val="00B020BA"/>
    <w:rsid w:val="00B0707A"/>
    <w:rsid w:val="00B10AB3"/>
    <w:rsid w:val="00B10CE7"/>
    <w:rsid w:val="00B12345"/>
    <w:rsid w:val="00B25E85"/>
    <w:rsid w:val="00B313B2"/>
    <w:rsid w:val="00B36552"/>
    <w:rsid w:val="00B41A78"/>
    <w:rsid w:val="00B44EEE"/>
    <w:rsid w:val="00B45990"/>
    <w:rsid w:val="00B45BDA"/>
    <w:rsid w:val="00B473BE"/>
    <w:rsid w:val="00B53E1C"/>
    <w:rsid w:val="00B66608"/>
    <w:rsid w:val="00B70C47"/>
    <w:rsid w:val="00B720B5"/>
    <w:rsid w:val="00B72527"/>
    <w:rsid w:val="00B7520C"/>
    <w:rsid w:val="00B767A1"/>
    <w:rsid w:val="00B77CF1"/>
    <w:rsid w:val="00B817BE"/>
    <w:rsid w:val="00B82064"/>
    <w:rsid w:val="00B84261"/>
    <w:rsid w:val="00B8534C"/>
    <w:rsid w:val="00B8713B"/>
    <w:rsid w:val="00B91539"/>
    <w:rsid w:val="00B92E1E"/>
    <w:rsid w:val="00BA0581"/>
    <w:rsid w:val="00BA5A93"/>
    <w:rsid w:val="00BA73E5"/>
    <w:rsid w:val="00BB0288"/>
    <w:rsid w:val="00BB0802"/>
    <w:rsid w:val="00BB438B"/>
    <w:rsid w:val="00BB4DF7"/>
    <w:rsid w:val="00BB595D"/>
    <w:rsid w:val="00BB714B"/>
    <w:rsid w:val="00BC0423"/>
    <w:rsid w:val="00BC1F8F"/>
    <w:rsid w:val="00BC52C8"/>
    <w:rsid w:val="00BD2136"/>
    <w:rsid w:val="00BD7115"/>
    <w:rsid w:val="00BE0270"/>
    <w:rsid w:val="00BE16DE"/>
    <w:rsid w:val="00BE46CE"/>
    <w:rsid w:val="00BF5FD6"/>
    <w:rsid w:val="00C03520"/>
    <w:rsid w:val="00C11D9C"/>
    <w:rsid w:val="00C3276A"/>
    <w:rsid w:val="00C34D45"/>
    <w:rsid w:val="00C42210"/>
    <w:rsid w:val="00C428B5"/>
    <w:rsid w:val="00C43E0C"/>
    <w:rsid w:val="00C459F9"/>
    <w:rsid w:val="00C55FEA"/>
    <w:rsid w:val="00C57B9D"/>
    <w:rsid w:val="00C61F86"/>
    <w:rsid w:val="00C664BD"/>
    <w:rsid w:val="00C75DDD"/>
    <w:rsid w:val="00C901E1"/>
    <w:rsid w:val="00C92355"/>
    <w:rsid w:val="00CA6BF2"/>
    <w:rsid w:val="00CA6F5E"/>
    <w:rsid w:val="00CB309B"/>
    <w:rsid w:val="00CC3FA1"/>
    <w:rsid w:val="00CC7C98"/>
    <w:rsid w:val="00CD2615"/>
    <w:rsid w:val="00CE36C3"/>
    <w:rsid w:val="00CF60DF"/>
    <w:rsid w:val="00D036E5"/>
    <w:rsid w:val="00D0411D"/>
    <w:rsid w:val="00D06DC5"/>
    <w:rsid w:val="00D0768A"/>
    <w:rsid w:val="00D12AE0"/>
    <w:rsid w:val="00D131D7"/>
    <w:rsid w:val="00D148A5"/>
    <w:rsid w:val="00D17946"/>
    <w:rsid w:val="00D20ECE"/>
    <w:rsid w:val="00D21FA3"/>
    <w:rsid w:val="00D234EA"/>
    <w:rsid w:val="00D27B0E"/>
    <w:rsid w:val="00D32CB4"/>
    <w:rsid w:val="00D36425"/>
    <w:rsid w:val="00D6279F"/>
    <w:rsid w:val="00D66C08"/>
    <w:rsid w:val="00D70D31"/>
    <w:rsid w:val="00D71EA9"/>
    <w:rsid w:val="00D77BA7"/>
    <w:rsid w:val="00D86B47"/>
    <w:rsid w:val="00D905FF"/>
    <w:rsid w:val="00D91747"/>
    <w:rsid w:val="00D91781"/>
    <w:rsid w:val="00D92BAB"/>
    <w:rsid w:val="00D96D03"/>
    <w:rsid w:val="00D96EC0"/>
    <w:rsid w:val="00DA1B52"/>
    <w:rsid w:val="00DA1F9B"/>
    <w:rsid w:val="00DA4736"/>
    <w:rsid w:val="00DA541E"/>
    <w:rsid w:val="00DB6D29"/>
    <w:rsid w:val="00DB7449"/>
    <w:rsid w:val="00DB767F"/>
    <w:rsid w:val="00DC358F"/>
    <w:rsid w:val="00DC4726"/>
    <w:rsid w:val="00DC6726"/>
    <w:rsid w:val="00DC750B"/>
    <w:rsid w:val="00DD16CB"/>
    <w:rsid w:val="00DD4BED"/>
    <w:rsid w:val="00DD6662"/>
    <w:rsid w:val="00DE198F"/>
    <w:rsid w:val="00DE36AA"/>
    <w:rsid w:val="00DF64B9"/>
    <w:rsid w:val="00E07739"/>
    <w:rsid w:val="00E07B6A"/>
    <w:rsid w:val="00E164C8"/>
    <w:rsid w:val="00E20A96"/>
    <w:rsid w:val="00E2156B"/>
    <w:rsid w:val="00E31064"/>
    <w:rsid w:val="00E319CE"/>
    <w:rsid w:val="00E329BF"/>
    <w:rsid w:val="00E37BD3"/>
    <w:rsid w:val="00E409F6"/>
    <w:rsid w:val="00E42682"/>
    <w:rsid w:val="00E46DDA"/>
    <w:rsid w:val="00E5144A"/>
    <w:rsid w:val="00E61C80"/>
    <w:rsid w:val="00E61D4F"/>
    <w:rsid w:val="00E668F6"/>
    <w:rsid w:val="00E7358C"/>
    <w:rsid w:val="00E7429C"/>
    <w:rsid w:val="00E756F7"/>
    <w:rsid w:val="00E86114"/>
    <w:rsid w:val="00E9633F"/>
    <w:rsid w:val="00E97A20"/>
    <w:rsid w:val="00EA1C76"/>
    <w:rsid w:val="00EA30D3"/>
    <w:rsid w:val="00EB0AA7"/>
    <w:rsid w:val="00EB3AE7"/>
    <w:rsid w:val="00EC1C66"/>
    <w:rsid w:val="00EC4055"/>
    <w:rsid w:val="00EE028A"/>
    <w:rsid w:val="00EE6D67"/>
    <w:rsid w:val="00EF5011"/>
    <w:rsid w:val="00EF5132"/>
    <w:rsid w:val="00EF6C0D"/>
    <w:rsid w:val="00EF7EFA"/>
    <w:rsid w:val="00F01409"/>
    <w:rsid w:val="00F11EB2"/>
    <w:rsid w:val="00F16969"/>
    <w:rsid w:val="00F20938"/>
    <w:rsid w:val="00F21EA2"/>
    <w:rsid w:val="00F248FB"/>
    <w:rsid w:val="00F2742D"/>
    <w:rsid w:val="00F2769C"/>
    <w:rsid w:val="00F316A0"/>
    <w:rsid w:val="00F321CE"/>
    <w:rsid w:val="00F327BD"/>
    <w:rsid w:val="00F34260"/>
    <w:rsid w:val="00F362F6"/>
    <w:rsid w:val="00F41440"/>
    <w:rsid w:val="00F42299"/>
    <w:rsid w:val="00F5140E"/>
    <w:rsid w:val="00F5439C"/>
    <w:rsid w:val="00F61CA8"/>
    <w:rsid w:val="00F640BF"/>
    <w:rsid w:val="00F65838"/>
    <w:rsid w:val="00F666D9"/>
    <w:rsid w:val="00F70EF4"/>
    <w:rsid w:val="00F74ACA"/>
    <w:rsid w:val="00F77ADB"/>
    <w:rsid w:val="00F81FAD"/>
    <w:rsid w:val="00F8510B"/>
    <w:rsid w:val="00F94CCC"/>
    <w:rsid w:val="00FA13E1"/>
    <w:rsid w:val="00FA20A6"/>
    <w:rsid w:val="00FA2EB6"/>
    <w:rsid w:val="00FB5D35"/>
    <w:rsid w:val="00FB79C9"/>
    <w:rsid w:val="00FC566B"/>
    <w:rsid w:val="00FC763A"/>
    <w:rsid w:val="00FD1864"/>
    <w:rsid w:val="00FD7B29"/>
    <w:rsid w:val="00FE38A1"/>
    <w:rsid w:val="00FE3E79"/>
    <w:rsid w:val="00FF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D5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862E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547D9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a3">
    <w:name w:val="Table Grid"/>
    <w:basedOn w:val="a1"/>
    <w:rsid w:val="0054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180C3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4">
    <w:name w:val="List Paragraph"/>
    <w:aliases w:val="List Paragraph1,List1,List Paragraph11,List Paragraph111,Colorful List - Accent 11,List Paragraph1111"/>
    <w:basedOn w:val="a"/>
    <w:link w:val="a5"/>
    <w:uiPriority w:val="34"/>
    <w:qFormat/>
    <w:rsid w:val="00583063"/>
    <w:pPr>
      <w:ind w:left="720"/>
      <w:contextualSpacing/>
    </w:pPr>
  </w:style>
  <w:style w:type="paragraph" w:customStyle="1" w:styleId="CharCharChar">
    <w:name w:val="Char Char Char"/>
    <w:basedOn w:val="a"/>
    <w:rsid w:val="00C43E0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andard">
    <w:name w:val="Standard"/>
    <w:rsid w:val="00E668F6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6">
    <w:name w:val="Body Text"/>
    <w:basedOn w:val="a"/>
    <w:link w:val="a7"/>
    <w:rsid w:val="005C14FF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7">
    <w:name w:val="Основен текст Знак"/>
    <w:basedOn w:val="a0"/>
    <w:link w:val="a6"/>
    <w:rsid w:val="005C14FF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No Spacing"/>
    <w:uiPriority w:val="1"/>
    <w:qFormat/>
    <w:rsid w:val="00AF161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rsid w:val="00624985"/>
    <w:pPr>
      <w:suppressAutoHyphens/>
      <w:autoSpaceDN w:val="0"/>
      <w:spacing w:before="280" w:after="280" w:line="240" w:lineRule="auto"/>
      <w:textAlignment w:val="baseline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styleId="21">
    <w:name w:val="Body Text 2"/>
    <w:basedOn w:val="a"/>
    <w:link w:val="22"/>
    <w:uiPriority w:val="99"/>
    <w:semiHidden/>
    <w:unhideWhenUsed/>
    <w:rsid w:val="000353CB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semiHidden/>
    <w:rsid w:val="000353CB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DD16CB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DD16CB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DD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DD16CB"/>
    <w:rPr>
      <w:rFonts w:ascii="Tahoma" w:eastAsia="Calibri" w:hAnsi="Tahoma" w:cs="Tahoma"/>
      <w:sz w:val="16"/>
      <w:szCs w:val="16"/>
    </w:rPr>
  </w:style>
  <w:style w:type="paragraph" w:customStyle="1" w:styleId="Char1">
    <w:name w:val="Char"/>
    <w:basedOn w:val="a"/>
    <w:rsid w:val="0067362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Default">
    <w:name w:val="Default"/>
    <w:link w:val="DefaultChar"/>
    <w:rsid w:val="00375C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375C13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styleId="af0">
    <w:name w:val="Hyperlink"/>
    <w:basedOn w:val="a0"/>
    <w:uiPriority w:val="99"/>
    <w:semiHidden/>
    <w:unhideWhenUsed/>
    <w:rsid w:val="0003029F"/>
    <w:rPr>
      <w:color w:val="0000FF"/>
      <w:u w:val="single"/>
    </w:rPr>
  </w:style>
  <w:style w:type="paragraph" w:customStyle="1" w:styleId="Char2">
    <w:name w:val="Char"/>
    <w:basedOn w:val="a"/>
    <w:rsid w:val="00EC405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1">
    <w:name w:val="Strong"/>
    <w:basedOn w:val="a0"/>
    <w:uiPriority w:val="22"/>
    <w:qFormat/>
    <w:rsid w:val="0052597D"/>
    <w:rPr>
      <w:b/>
      <w:bCs/>
    </w:rPr>
  </w:style>
  <w:style w:type="character" w:styleId="af2">
    <w:name w:val="Emphasis"/>
    <w:basedOn w:val="a0"/>
    <w:uiPriority w:val="20"/>
    <w:qFormat/>
    <w:rsid w:val="0052597D"/>
    <w:rPr>
      <w:i/>
      <w:iCs/>
    </w:rPr>
  </w:style>
  <w:style w:type="character" w:customStyle="1" w:styleId="a5">
    <w:name w:val="Списък на абзаци Знак"/>
    <w:aliases w:val="List Paragraph1 Знак,List1 Знак,List Paragraph11 Знак,List Paragraph111 Знак,Colorful List - Accent 11 Знак,List Paragraph1111 Знак"/>
    <w:link w:val="a4"/>
    <w:uiPriority w:val="34"/>
    <w:locked/>
    <w:rsid w:val="00E86114"/>
    <w:rPr>
      <w:rFonts w:ascii="Calibri" w:eastAsia="Calibri" w:hAnsi="Calibri" w:cs="Times New Roman"/>
    </w:rPr>
  </w:style>
  <w:style w:type="character" w:customStyle="1" w:styleId="1">
    <w:name w:val="Заглавие #1_"/>
    <w:link w:val="10"/>
    <w:rsid w:val="00A201F3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0">
    <w:name w:val="Заглавие #1"/>
    <w:basedOn w:val="a"/>
    <w:link w:val="1"/>
    <w:rsid w:val="00A201F3"/>
    <w:pPr>
      <w:widowControl w:val="0"/>
      <w:shd w:val="clear" w:color="auto" w:fill="FFFFFF"/>
      <w:spacing w:before="60" w:after="0" w:line="413" w:lineRule="exact"/>
      <w:jc w:val="center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character" w:customStyle="1" w:styleId="articlehistory">
    <w:name w:val="article_history"/>
    <w:basedOn w:val="a0"/>
    <w:rsid w:val="00386F2D"/>
  </w:style>
  <w:style w:type="character" w:customStyle="1" w:styleId="20">
    <w:name w:val="Заглавие 2 Знак"/>
    <w:basedOn w:val="a0"/>
    <w:link w:val="2"/>
    <w:uiPriority w:val="9"/>
    <w:rsid w:val="00862EBC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customStyle="1" w:styleId="af3">
    <w:name w:val="Информация за връзка с акцентиране"/>
    <w:basedOn w:val="a"/>
    <w:uiPriority w:val="4"/>
    <w:qFormat/>
    <w:rsid w:val="00131A5A"/>
    <w:pPr>
      <w:spacing w:after="0" w:line="240" w:lineRule="auto"/>
      <w:jc w:val="center"/>
    </w:pPr>
    <w:rPr>
      <w:rFonts w:cs="Calibri"/>
      <w:b/>
      <w:color w:val="1D824C"/>
      <w:sz w:val="24"/>
    </w:rPr>
  </w:style>
  <w:style w:type="character" w:styleId="af4">
    <w:name w:val="FollowedHyperlink"/>
    <w:basedOn w:val="a0"/>
    <w:uiPriority w:val="99"/>
    <w:semiHidden/>
    <w:unhideWhenUsed/>
    <w:rsid w:val="00B92E1E"/>
    <w:rPr>
      <w:color w:val="800080" w:themeColor="followedHyperlink"/>
      <w:u w:val="single"/>
    </w:rPr>
  </w:style>
  <w:style w:type="paragraph" w:customStyle="1" w:styleId="isselectedend">
    <w:name w:val="isselectedend"/>
    <w:basedOn w:val="a"/>
    <w:rsid w:val="00EA1C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f5">
    <w:name w:val="Основен текст_"/>
    <w:basedOn w:val="a0"/>
    <w:link w:val="23"/>
    <w:rsid w:val="00F5140E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23">
    <w:name w:val="Основен текст2"/>
    <w:basedOn w:val="a"/>
    <w:link w:val="af5"/>
    <w:rsid w:val="00F5140E"/>
    <w:pPr>
      <w:widowControl w:val="0"/>
      <w:shd w:val="clear" w:color="auto" w:fill="FFFFFF"/>
      <w:spacing w:before="300" w:after="240" w:line="274" w:lineRule="exact"/>
      <w:jc w:val="both"/>
    </w:pPr>
    <w:rPr>
      <w:rFonts w:ascii="Arial" w:eastAsia="Arial" w:hAnsi="Arial" w:cs="Arial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D5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862E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547D9B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a3">
    <w:name w:val="Table Grid"/>
    <w:basedOn w:val="a1"/>
    <w:rsid w:val="00547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a"/>
    <w:rsid w:val="00180C3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4">
    <w:name w:val="List Paragraph"/>
    <w:aliases w:val="List Paragraph1,List1,List Paragraph11,List Paragraph111,Colorful List - Accent 11,List Paragraph1111"/>
    <w:basedOn w:val="a"/>
    <w:link w:val="a5"/>
    <w:uiPriority w:val="34"/>
    <w:qFormat/>
    <w:rsid w:val="00583063"/>
    <w:pPr>
      <w:ind w:left="720"/>
      <w:contextualSpacing/>
    </w:pPr>
  </w:style>
  <w:style w:type="paragraph" w:customStyle="1" w:styleId="CharCharChar">
    <w:name w:val="Char Char Char"/>
    <w:basedOn w:val="a"/>
    <w:rsid w:val="00C43E0C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Standard">
    <w:name w:val="Standard"/>
    <w:rsid w:val="00E668F6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6">
    <w:name w:val="Body Text"/>
    <w:basedOn w:val="a"/>
    <w:link w:val="a7"/>
    <w:rsid w:val="005C14FF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7">
    <w:name w:val="Основен текст Знак"/>
    <w:basedOn w:val="a0"/>
    <w:link w:val="a6"/>
    <w:rsid w:val="005C14FF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No Spacing"/>
    <w:uiPriority w:val="1"/>
    <w:qFormat/>
    <w:rsid w:val="00AF161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rsid w:val="00624985"/>
    <w:pPr>
      <w:suppressAutoHyphens/>
      <w:autoSpaceDN w:val="0"/>
      <w:spacing w:before="280" w:after="280" w:line="240" w:lineRule="auto"/>
      <w:textAlignment w:val="baseline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styleId="21">
    <w:name w:val="Body Text 2"/>
    <w:basedOn w:val="a"/>
    <w:link w:val="22"/>
    <w:uiPriority w:val="99"/>
    <w:semiHidden/>
    <w:unhideWhenUsed/>
    <w:rsid w:val="000353CB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semiHidden/>
    <w:rsid w:val="000353CB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DD16CB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DD1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DD16CB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DD1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DD16CB"/>
    <w:rPr>
      <w:rFonts w:ascii="Tahoma" w:eastAsia="Calibri" w:hAnsi="Tahoma" w:cs="Tahoma"/>
      <w:sz w:val="16"/>
      <w:szCs w:val="16"/>
    </w:rPr>
  </w:style>
  <w:style w:type="paragraph" w:customStyle="1" w:styleId="Char1">
    <w:name w:val="Char"/>
    <w:basedOn w:val="a"/>
    <w:rsid w:val="0067362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Default">
    <w:name w:val="Default"/>
    <w:link w:val="DefaultChar"/>
    <w:rsid w:val="00375C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375C13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styleId="af0">
    <w:name w:val="Hyperlink"/>
    <w:basedOn w:val="a0"/>
    <w:uiPriority w:val="99"/>
    <w:semiHidden/>
    <w:unhideWhenUsed/>
    <w:rsid w:val="0003029F"/>
    <w:rPr>
      <w:color w:val="0000FF"/>
      <w:u w:val="single"/>
    </w:rPr>
  </w:style>
  <w:style w:type="paragraph" w:customStyle="1" w:styleId="Char2">
    <w:name w:val="Char"/>
    <w:basedOn w:val="a"/>
    <w:rsid w:val="00EC405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styleId="af1">
    <w:name w:val="Strong"/>
    <w:basedOn w:val="a0"/>
    <w:uiPriority w:val="22"/>
    <w:qFormat/>
    <w:rsid w:val="0052597D"/>
    <w:rPr>
      <w:b/>
      <w:bCs/>
    </w:rPr>
  </w:style>
  <w:style w:type="character" w:styleId="af2">
    <w:name w:val="Emphasis"/>
    <w:basedOn w:val="a0"/>
    <w:uiPriority w:val="20"/>
    <w:qFormat/>
    <w:rsid w:val="0052597D"/>
    <w:rPr>
      <w:i/>
      <w:iCs/>
    </w:rPr>
  </w:style>
  <w:style w:type="character" w:customStyle="1" w:styleId="a5">
    <w:name w:val="Списък на абзаци Знак"/>
    <w:aliases w:val="List Paragraph1 Знак,List1 Знак,List Paragraph11 Знак,List Paragraph111 Знак,Colorful List - Accent 11 Знак,List Paragraph1111 Знак"/>
    <w:link w:val="a4"/>
    <w:uiPriority w:val="34"/>
    <w:locked/>
    <w:rsid w:val="00E86114"/>
    <w:rPr>
      <w:rFonts w:ascii="Calibri" w:eastAsia="Calibri" w:hAnsi="Calibri" w:cs="Times New Roman"/>
    </w:rPr>
  </w:style>
  <w:style w:type="character" w:customStyle="1" w:styleId="1">
    <w:name w:val="Заглавие #1_"/>
    <w:link w:val="10"/>
    <w:rsid w:val="00A201F3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0">
    <w:name w:val="Заглавие #1"/>
    <w:basedOn w:val="a"/>
    <w:link w:val="1"/>
    <w:rsid w:val="00A201F3"/>
    <w:pPr>
      <w:widowControl w:val="0"/>
      <w:shd w:val="clear" w:color="auto" w:fill="FFFFFF"/>
      <w:spacing w:before="60" w:after="0" w:line="413" w:lineRule="exact"/>
      <w:jc w:val="center"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character" w:customStyle="1" w:styleId="articlehistory">
    <w:name w:val="article_history"/>
    <w:basedOn w:val="a0"/>
    <w:rsid w:val="00386F2D"/>
  </w:style>
  <w:style w:type="character" w:customStyle="1" w:styleId="20">
    <w:name w:val="Заглавие 2 Знак"/>
    <w:basedOn w:val="a0"/>
    <w:link w:val="2"/>
    <w:uiPriority w:val="9"/>
    <w:rsid w:val="00862EBC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customStyle="1" w:styleId="af3">
    <w:name w:val="Информация за връзка с акцентиране"/>
    <w:basedOn w:val="a"/>
    <w:uiPriority w:val="4"/>
    <w:qFormat/>
    <w:rsid w:val="00131A5A"/>
    <w:pPr>
      <w:spacing w:after="0" w:line="240" w:lineRule="auto"/>
      <w:jc w:val="center"/>
    </w:pPr>
    <w:rPr>
      <w:rFonts w:cs="Calibri"/>
      <w:b/>
      <w:color w:val="1D824C"/>
      <w:sz w:val="24"/>
    </w:rPr>
  </w:style>
  <w:style w:type="character" w:styleId="af4">
    <w:name w:val="FollowedHyperlink"/>
    <w:basedOn w:val="a0"/>
    <w:uiPriority w:val="99"/>
    <w:semiHidden/>
    <w:unhideWhenUsed/>
    <w:rsid w:val="00B92E1E"/>
    <w:rPr>
      <w:color w:val="800080" w:themeColor="followedHyperlink"/>
      <w:u w:val="single"/>
    </w:rPr>
  </w:style>
  <w:style w:type="paragraph" w:customStyle="1" w:styleId="isselectedend">
    <w:name w:val="isselectedend"/>
    <w:basedOn w:val="a"/>
    <w:rsid w:val="00EA1C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f5">
    <w:name w:val="Основен текст_"/>
    <w:basedOn w:val="a0"/>
    <w:link w:val="23"/>
    <w:rsid w:val="00F5140E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23">
    <w:name w:val="Основен текст2"/>
    <w:basedOn w:val="a"/>
    <w:link w:val="af5"/>
    <w:rsid w:val="00F5140E"/>
    <w:pPr>
      <w:widowControl w:val="0"/>
      <w:shd w:val="clear" w:color="auto" w:fill="FFFFFF"/>
      <w:spacing w:before="300" w:after="240" w:line="274" w:lineRule="exact"/>
      <w:jc w:val="both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gurkovo.b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45328-030B-4239-A9EB-80E112AB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4652</TotalTime>
  <Pages>8</Pages>
  <Words>3331</Words>
  <Characters>18990</Characters>
  <Application>Microsoft Office Word</Application>
  <DocSecurity>0</DocSecurity>
  <Lines>158</Lines>
  <Paragraphs>44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259</cp:revision>
  <cp:lastPrinted>2026-01-20T06:32:00Z</cp:lastPrinted>
  <dcterms:created xsi:type="dcterms:W3CDTF">2016-07-15T07:05:00Z</dcterms:created>
  <dcterms:modified xsi:type="dcterms:W3CDTF">2026-01-20T06:49:00Z</dcterms:modified>
</cp:coreProperties>
</file>